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05CC" w:rsidRDefault="00484ACF" w:rsidP="0051728C">
      <w:pPr>
        <w:jc w:val="center"/>
        <w:rPr>
          <w:sz w:val="52"/>
          <w:szCs w:val="52"/>
        </w:rPr>
      </w:pPr>
      <w:r w:rsidRPr="00484ACF">
        <w:rPr>
          <w:sz w:val="52"/>
          <w:szCs w:val="52"/>
        </w:rPr>
        <w:t>Välkommen hem!</w:t>
      </w:r>
    </w:p>
    <w:p w:rsidR="00484ACF" w:rsidRDefault="00484ACF" w:rsidP="00484ACF">
      <w:pPr>
        <w:jc w:val="center"/>
        <w:rPr>
          <w:sz w:val="52"/>
          <w:szCs w:val="52"/>
        </w:rPr>
      </w:pPr>
    </w:p>
    <w:p w:rsidR="00484ACF" w:rsidRDefault="00987B53" w:rsidP="00484ACF">
      <w:pPr>
        <w:jc w:val="center"/>
        <w:rPr>
          <w:sz w:val="52"/>
          <w:szCs w:val="52"/>
        </w:rPr>
      </w:pPr>
      <w:r>
        <w:rPr>
          <w:noProof/>
          <w:sz w:val="52"/>
          <w:szCs w:val="52"/>
        </w:rPr>
        <w:drawing>
          <wp:inline distT="0" distB="0" distL="0" distR="0">
            <wp:extent cx="2981960" cy="2822575"/>
            <wp:effectExtent l="0" t="0" r="0" b="0"/>
            <wp:docPr id="1" name="Bild 1" descr="hem ljuva 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m ljuva he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81960" cy="2822575"/>
                    </a:xfrm>
                    <a:prstGeom prst="rect">
                      <a:avLst/>
                    </a:prstGeom>
                    <a:noFill/>
                    <a:ln>
                      <a:noFill/>
                    </a:ln>
                  </pic:spPr>
                </pic:pic>
              </a:graphicData>
            </a:graphic>
          </wp:inline>
        </w:drawing>
      </w:r>
    </w:p>
    <w:p w:rsidR="007E2088" w:rsidRDefault="007E2088" w:rsidP="00AB6C4F">
      <w:pPr>
        <w:rPr>
          <w:sz w:val="28"/>
          <w:szCs w:val="28"/>
        </w:rPr>
      </w:pPr>
      <w:r>
        <w:rPr>
          <w:sz w:val="28"/>
          <w:szCs w:val="28"/>
        </w:rPr>
        <w:t>Vi är glada att se dig som hyresgäst hos oss. Det är vår förhoppning att du skall trivas i din nya hemmiljö.</w:t>
      </w:r>
      <w:r w:rsidR="00AB6C4F">
        <w:rPr>
          <w:sz w:val="28"/>
          <w:szCs w:val="28"/>
        </w:rPr>
        <w:t xml:space="preserve"> Det är vår förhoppning att den här informations-pärmen skall ge svar på dina frågor som hyresgäst. Allt från ”hur man flyttar möbler utan att fresta på ryggen” till ”hur man gör rent hus utan tårar”.</w:t>
      </w:r>
    </w:p>
    <w:p w:rsidR="007E2088" w:rsidRDefault="007E2088" w:rsidP="007E2088">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48"/>
        <w:gridCol w:w="1364"/>
      </w:tblGrid>
      <w:tr w:rsidR="00AB6C4F" w:rsidRPr="004061B5" w:rsidTr="004061B5">
        <w:tc>
          <w:tcPr>
            <w:tcW w:w="7848" w:type="dxa"/>
            <w:shd w:val="clear" w:color="auto" w:fill="E6E6E6"/>
          </w:tcPr>
          <w:p w:rsidR="00AB6C4F" w:rsidRPr="004061B5" w:rsidRDefault="00AB6C4F" w:rsidP="00AB6C4F">
            <w:pPr>
              <w:rPr>
                <w:b/>
                <w:i/>
                <w:sz w:val="28"/>
                <w:szCs w:val="28"/>
              </w:rPr>
            </w:pPr>
            <w:r w:rsidRPr="004061B5">
              <w:rPr>
                <w:b/>
                <w:i/>
                <w:sz w:val="28"/>
                <w:szCs w:val="28"/>
              </w:rPr>
              <w:t>Innehåll:</w:t>
            </w:r>
          </w:p>
        </w:tc>
        <w:tc>
          <w:tcPr>
            <w:tcW w:w="1364" w:type="dxa"/>
            <w:shd w:val="clear" w:color="auto" w:fill="E6E6E6"/>
          </w:tcPr>
          <w:p w:rsidR="00AB6C4F" w:rsidRPr="004061B5" w:rsidRDefault="00AB6C4F" w:rsidP="004061B5">
            <w:pPr>
              <w:jc w:val="center"/>
              <w:rPr>
                <w:b/>
                <w:i/>
                <w:sz w:val="28"/>
                <w:szCs w:val="28"/>
              </w:rPr>
            </w:pPr>
            <w:r w:rsidRPr="004061B5">
              <w:rPr>
                <w:b/>
                <w:i/>
                <w:sz w:val="28"/>
                <w:szCs w:val="28"/>
              </w:rPr>
              <w:t>Sid.</w:t>
            </w:r>
          </w:p>
        </w:tc>
      </w:tr>
      <w:tr w:rsidR="00AB6C4F" w:rsidRPr="004061B5" w:rsidTr="004061B5">
        <w:tc>
          <w:tcPr>
            <w:tcW w:w="7848" w:type="dxa"/>
            <w:tcBorders>
              <w:bottom w:val="single" w:sz="4" w:space="0" w:color="auto"/>
            </w:tcBorders>
            <w:shd w:val="clear" w:color="auto" w:fill="auto"/>
          </w:tcPr>
          <w:p w:rsidR="00AB6C4F" w:rsidRPr="004061B5" w:rsidRDefault="00AB6C4F" w:rsidP="00AB6C4F">
            <w:pPr>
              <w:rPr>
                <w:b/>
                <w:i/>
                <w:sz w:val="28"/>
                <w:szCs w:val="28"/>
              </w:rPr>
            </w:pPr>
            <w:r w:rsidRPr="004061B5">
              <w:rPr>
                <w:b/>
                <w:i/>
                <w:sz w:val="28"/>
                <w:szCs w:val="28"/>
              </w:rPr>
              <w:t>När du flyttar in…</w:t>
            </w:r>
          </w:p>
        </w:tc>
        <w:tc>
          <w:tcPr>
            <w:tcW w:w="1364" w:type="dxa"/>
            <w:tcBorders>
              <w:bottom w:val="single" w:sz="4" w:space="0" w:color="auto"/>
            </w:tcBorders>
            <w:shd w:val="clear" w:color="auto" w:fill="auto"/>
          </w:tcPr>
          <w:p w:rsidR="00AB6C4F" w:rsidRPr="004061B5" w:rsidRDefault="00AB6C4F" w:rsidP="004061B5">
            <w:pPr>
              <w:jc w:val="center"/>
              <w:rPr>
                <w:b/>
                <w:i/>
                <w:sz w:val="28"/>
                <w:szCs w:val="28"/>
              </w:rPr>
            </w:pPr>
            <w:r w:rsidRPr="004061B5">
              <w:rPr>
                <w:b/>
                <w:i/>
                <w:sz w:val="28"/>
                <w:szCs w:val="28"/>
              </w:rPr>
              <w:t>1-2</w:t>
            </w:r>
          </w:p>
        </w:tc>
      </w:tr>
      <w:tr w:rsidR="00AB6C4F" w:rsidRPr="004061B5" w:rsidTr="004061B5">
        <w:tc>
          <w:tcPr>
            <w:tcW w:w="7848" w:type="dxa"/>
            <w:shd w:val="clear" w:color="auto" w:fill="E6E6E6"/>
          </w:tcPr>
          <w:p w:rsidR="00AB6C4F" w:rsidRPr="004061B5" w:rsidRDefault="00AB6C4F" w:rsidP="00AB6C4F">
            <w:pPr>
              <w:rPr>
                <w:b/>
                <w:i/>
                <w:sz w:val="28"/>
                <w:szCs w:val="28"/>
              </w:rPr>
            </w:pPr>
            <w:r w:rsidRPr="004061B5">
              <w:rPr>
                <w:b/>
                <w:i/>
                <w:sz w:val="28"/>
                <w:szCs w:val="28"/>
              </w:rPr>
              <w:t>Kom</w:t>
            </w:r>
            <w:r w:rsidR="00101713">
              <w:rPr>
                <w:b/>
                <w:i/>
                <w:sz w:val="28"/>
                <w:szCs w:val="28"/>
              </w:rPr>
              <w:t xml:space="preserve"> </w:t>
            </w:r>
            <w:r w:rsidRPr="004061B5">
              <w:rPr>
                <w:b/>
                <w:i/>
                <w:sz w:val="28"/>
                <w:szCs w:val="28"/>
              </w:rPr>
              <w:t>Ihåg-lista</w:t>
            </w:r>
          </w:p>
        </w:tc>
        <w:tc>
          <w:tcPr>
            <w:tcW w:w="1364" w:type="dxa"/>
            <w:shd w:val="clear" w:color="auto" w:fill="E6E6E6"/>
          </w:tcPr>
          <w:p w:rsidR="00AB6C4F" w:rsidRPr="004061B5" w:rsidRDefault="00AB6C4F" w:rsidP="004061B5">
            <w:pPr>
              <w:jc w:val="center"/>
              <w:rPr>
                <w:b/>
                <w:i/>
                <w:sz w:val="28"/>
                <w:szCs w:val="28"/>
              </w:rPr>
            </w:pPr>
            <w:r w:rsidRPr="004061B5">
              <w:rPr>
                <w:b/>
                <w:i/>
                <w:sz w:val="28"/>
                <w:szCs w:val="28"/>
              </w:rPr>
              <w:t>3</w:t>
            </w:r>
          </w:p>
        </w:tc>
      </w:tr>
      <w:tr w:rsidR="00AB6C4F" w:rsidRPr="004061B5" w:rsidTr="004061B5">
        <w:tc>
          <w:tcPr>
            <w:tcW w:w="7848" w:type="dxa"/>
            <w:tcBorders>
              <w:bottom w:val="single" w:sz="4" w:space="0" w:color="auto"/>
            </w:tcBorders>
            <w:shd w:val="clear" w:color="auto" w:fill="auto"/>
          </w:tcPr>
          <w:p w:rsidR="00AB6C4F" w:rsidRPr="004061B5" w:rsidRDefault="00AB6C4F" w:rsidP="00AB6C4F">
            <w:pPr>
              <w:rPr>
                <w:b/>
                <w:i/>
                <w:sz w:val="28"/>
                <w:szCs w:val="28"/>
              </w:rPr>
            </w:pPr>
            <w:r w:rsidRPr="004061B5">
              <w:rPr>
                <w:b/>
                <w:i/>
                <w:sz w:val="28"/>
                <w:szCs w:val="28"/>
              </w:rPr>
              <w:t>Vår fastighetsskötarservice</w:t>
            </w:r>
          </w:p>
        </w:tc>
        <w:tc>
          <w:tcPr>
            <w:tcW w:w="1364" w:type="dxa"/>
            <w:tcBorders>
              <w:bottom w:val="single" w:sz="4" w:space="0" w:color="auto"/>
            </w:tcBorders>
            <w:shd w:val="clear" w:color="auto" w:fill="auto"/>
          </w:tcPr>
          <w:p w:rsidR="00AB6C4F" w:rsidRPr="004061B5" w:rsidRDefault="00AB6C4F" w:rsidP="004061B5">
            <w:pPr>
              <w:jc w:val="center"/>
              <w:rPr>
                <w:b/>
                <w:i/>
                <w:sz w:val="28"/>
                <w:szCs w:val="28"/>
              </w:rPr>
            </w:pPr>
            <w:r w:rsidRPr="004061B5">
              <w:rPr>
                <w:b/>
                <w:i/>
                <w:sz w:val="28"/>
                <w:szCs w:val="28"/>
              </w:rPr>
              <w:t>4</w:t>
            </w:r>
          </w:p>
        </w:tc>
      </w:tr>
      <w:tr w:rsidR="00AB6C4F" w:rsidRPr="004061B5" w:rsidTr="004061B5">
        <w:tc>
          <w:tcPr>
            <w:tcW w:w="7848" w:type="dxa"/>
            <w:shd w:val="clear" w:color="auto" w:fill="E6E6E6"/>
          </w:tcPr>
          <w:p w:rsidR="00AB6C4F" w:rsidRPr="004061B5" w:rsidRDefault="00AB6C4F" w:rsidP="00AB6C4F">
            <w:pPr>
              <w:rPr>
                <w:b/>
                <w:i/>
                <w:sz w:val="28"/>
                <w:szCs w:val="28"/>
              </w:rPr>
            </w:pPr>
            <w:r w:rsidRPr="004061B5">
              <w:rPr>
                <w:b/>
                <w:i/>
                <w:sz w:val="28"/>
                <w:szCs w:val="28"/>
              </w:rPr>
              <w:t>Inredningsdags</w:t>
            </w:r>
          </w:p>
        </w:tc>
        <w:tc>
          <w:tcPr>
            <w:tcW w:w="1364" w:type="dxa"/>
            <w:shd w:val="clear" w:color="auto" w:fill="E6E6E6"/>
          </w:tcPr>
          <w:p w:rsidR="00AB6C4F" w:rsidRPr="004061B5" w:rsidRDefault="00AB6C4F" w:rsidP="004061B5">
            <w:pPr>
              <w:jc w:val="center"/>
              <w:rPr>
                <w:b/>
                <w:i/>
                <w:sz w:val="28"/>
                <w:szCs w:val="28"/>
              </w:rPr>
            </w:pPr>
            <w:r w:rsidRPr="004061B5">
              <w:rPr>
                <w:b/>
                <w:i/>
                <w:sz w:val="28"/>
                <w:szCs w:val="28"/>
              </w:rPr>
              <w:t>5-6</w:t>
            </w:r>
          </w:p>
        </w:tc>
      </w:tr>
      <w:tr w:rsidR="00AB6C4F" w:rsidRPr="004061B5" w:rsidTr="004061B5">
        <w:tc>
          <w:tcPr>
            <w:tcW w:w="7848" w:type="dxa"/>
            <w:tcBorders>
              <w:bottom w:val="single" w:sz="4" w:space="0" w:color="auto"/>
            </w:tcBorders>
            <w:shd w:val="clear" w:color="auto" w:fill="auto"/>
          </w:tcPr>
          <w:p w:rsidR="00AB6C4F" w:rsidRPr="004061B5" w:rsidRDefault="00AB6C4F" w:rsidP="00AB6C4F">
            <w:pPr>
              <w:rPr>
                <w:b/>
                <w:i/>
                <w:sz w:val="28"/>
                <w:szCs w:val="28"/>
              </w:rPr>
            </w:pPr>
            <w:r w:rsidRPr="004061B5">
              <w:rPr>
                <w:b/>
                <w:i/>
                <w:sz w:val="28"/>
                <w:szCs w:val="28"/>
              </w:rPr>
              <w:t>Rent hus</w:t>
            </w:r>
          </w:p>
        </w:tc>
        <w:tc>
          <w:tcPr>
            <w:tcW w:w="1364" w:type="dxa"/>
            <w:tcBorders>
              <w:bottom w:val="single" w:sz="4" w:space="0" w:color="auto"/>
            </w:tcBorders>
            <w:shd w:val="clear" w:color="auto" w:fill="auto"/>
          </w:tcPr>
          <w:p w:rsidR="00AB6C4F" w:rsidRPr="004061B5" w:rsidRDefault="000B7223" w:rsidP="004061B5">
            <w:pPr>
              <w:jc w:val="center"/>
              <w:rPr>
                <w:b/>
                <w:i/>
                <w:sz w:val="28"/>
                <w:szCs w:val="28"/>
              </w:rPr>
            </w:pPr>
            <w:r w:rsidRPr="004061B5">
              <w:rPr>
                <w:b/>
                <w:i/>
                <w:sz w:val="28"/>
                <w:szCs w:val="28"/>
              </w:rPr>
              <w:t>7-</w:t>
            </w:r>
            <w:r w:rsidR="00610251" w:rsidRPr="004061B5">
              <w:rPr>
                <w:b/>
                <w:i/>
                <w:sz w:val="28"/>
                <w:szCs w:val="28"/>
              </w:rPr>
              <w:t>9</w:t>
            </w:r>
          </w:p>
        </w:tc>
      </w:tr>
      <w:tr w:rsidR="00AB6C4F" w:rsidRPr="004061B5" w:rsidTr="004061B5">
        <w:tc>
          <w:tcPr>
            <w:tcW w:w="7848" w:type="dxa"/>
            <w:shd w:val="clear" w:color="auto" w:fill="E6E6E6"/>
          </w:tcPr>
          <w:p w:rsidR="00AB6C4F" w:rsidRPr="004061B5" w:rsidRDefault="00AB6C4F" w:rsidP="00AB6C4F">
            <w:pPr>
              <w:rPr>
                <w:b/>
                <w:i/>
                <w:sz w:val="28"/>
                <w:szCs w:val="28"/>
              </w:rPr>
            </w:pPr>
            <w:r w:rsidRPr="004061B5">
              <w:rPr>
                <w:b/>
                <w:i/>
                <w:sz w:val="28"/>
                <w:szCs w:val="28"/>
              </w:rPr>
              <w:t>Sopsortering – ett led i vårt gemensamma miljöarbete</w:t>
            </w:r>
          </w:p>
        </w:tc>
        <w:tc>
          <w:tcPr>
            <w:tcW w:w="1364" w:type="dxa"/>
            <w:shd w:val="clear" w:color="auto" w:fill="E6E6E6"/>
          </w:tcPr>
          <w:p w:rsidR="00AB6C4F" w:rsidRPr="004061B5" w:rsidRDefault="007F5EB4" w:rsidP="004061B5">
            <w:pPr>
              <w:jc w:val="center"/>
              <w:rPr>
                <w:b/>
                <w:i/>
                <w:sz w:val="28"/>
                <w:szCs w:val="28"/>
              </w:rPr>
            </w:pPr>
            <w:r w:rsidRPr="004061B5">
              <w:rPr>
                <w:b/>
                <w:i/>
                <w:sz w:val="28"/>
                <w:szCs w:val="28"/>
              </w:rPr>
              <w:t>10-12</w:t>
            </w:r>
          </w:p>
        </w:tc>
      </w:tr>
      <w:tr w:rsidR="00AB6C4F" w:rsidRPr="004061B5" w:rsidTr="004061B5">
        <w:tc>
          <w:tcPr>
            <w:tcW w:w="7848" w:type="dxa"/>
            <w:tcBorders>
              <w:bottom w:val="single" w:sz="4" w:space="0" w:color="auto"/>
            </w:tcBorders>
            <w:shd w:val="clear" w:color="auto" w:fill="auto"/>
          </w:tcPr>
          <w:p w:rsidR="00AB6C4F" w:rsidRPr="004061B5" w:rsidRDefault="00AB6C4F" w:rsidP="00AB6C4F">
            <w:pPr>
              <w:rPr>
                <w:b/>
                <w:i/>
                <w:sz w:val="28"/>
                <w:szCs w:val="28"/>
              </w:rPr>
            </w:pPr>
            <w:r w:rsidRPr="004061B5">
              <w:rPr>
                <w:b/>
                <w:i/>
                <w:sz w:val="28"/>
                <w:szCs w:val="28"/>
              </w:rPr>
              <w:t>Om tvättstugan</w:t>
            </w:r>
          </w:p>
        </w:tc>
        <w:tc>
          <w:tcPr>
            <w:tcW w:w="1364" w:type="dxa"/>
            <w:tcBorders>
              <w:bottom w:val="single" w:sz="4" w:space="0" w:color="auto"/>
            </w:tcBorders>
            <w:shd w:val="clear" w:color="auto" w:fill="auto"/>
          </w:tcPr>
          <w:p w:rsidR="00AB6C4F" w:rsidRPr="004061B5" w:rsidRDefault="000B2343" w:rsidP="004061B5">
            <w:pPr>
              <w:jc w:val="center"/>
              <w:rPr>
                <w:b/>
                <w:i/>
                <w:sz w:val="28"/>
                <w:szCs w:val="28"/>
              </w:rPr>
            </w:pPr>
            <w:r w:rsidRPr="004061B5">
              <w:rPr>
                <w:b/>
                <w:i/>
                <w:sz w:val="28"/>
                <w:szCs w:val="28"/>
              </w:rPr>
              <w:t>13</w:t>
            </w:r>
          </w:p>
        </w:tc>
      </w:tr>
      <w:tr w:rsidR="00AB6C4F" w:rsidRPr="004061B5" w:rsidTr="004061B5">
        <w:tc>
          <w:tcPr>
            <w:tcW w:w="7848" w:type="dxa"/>
            <w:shd w:val="clear" w:color="auto" w:fill="E6E6E6"/>
          </w:tcPr>
          <w:p w:rsidR="00AB6C4F" w:rsidRPr="004061B5" w:rsidRDefault="00AB6C4F" w:rsidP="00AB6C4F">
            <w:pPr>
              <w:rPr>
                <w:b/>
                <w:i/>
                <w:sz w:val="28"/>
                <w:szCs w:val="28"/>
              </w:rPr>
            </w:pPr>
            <w:r w:rsidRPr="004061B5">
              <w:rPr>
                <w:b/>
                <w:i/>
                <w:sz w:val="28"/>
                <w:szCs w:val="28"/>
              </w:rPr>
              <w:t>Livsviktig barnsäkerhet</w:t>
            </w:r>
          </w:p>
        </w:tc>
        <w:tc>
          <w:tcPr>
            <w:tcW w:w="1364" w:type="dxa"/>
            <w:shd w:val="clear" w:color="auto" w:fill="E6E6E6"/>
          </w:tcPr>
          <w:p w:rsidR="00AB6C4F" w:rsidRPr="004061B5" w:rsidRDefault="006733BA" w:rsidP="004061B5">
            <w:pPr>
              <w:jc w:val="center"/>
              <w:rPr>
                <w:b/>
                <w:i/>
                <w:sz w:val="28"/>
                <w:szCs w:val="28"/>
              </w:rPr>
            </w:pPr>
            <w:r w:rsidRPr="004061B5">
              <w:rPr>
                <w:b/>
                <w:i/>
                <w:sz w:val="28"/>
                <w:szCs w:val="28"/>
              </w:rPr>
              <w:t>14</w:t>
            </w:r>
          </w:p>
        </w:tc>
      </w:tr>
      <w:tr w:rsidR="00AB6C4F" w:rsidRPr="004061B5" w:rsidTr="004061B5">
        <w:tc>
          <w:tcPr>
            <w:tcW w:w="7848" w:type="dxa"/>
            <w:tcBorders>
              <w:bottom w:val="single" w:sz="4" w:space="0" w:color="auto"/>
            </w:tcBorders>
            <w:shd w:val="clear" w:color="auto" w:fill="auto"/>
          </w:tcPr>
          <w:p w:rsidR="00AB6C4F" w:rsidRPr="004061B5" w:rsidRDefault="00AB6C4F" w:rsidP="00AB6C4F">
            <w:pPr>
              <w:rPr>
                <w:b/>
                <w:i/>
                <w:sz w:val="28"/>
                <w:szCs w:val="28"/>
              </w:rPr>
            </w:pPr>
            <w:r w:rsidRPr="004061B5">
              <w:rPr>
                <w:b/>
                <w:i/>
                <w:sz w:val="28"/>
                <w:szCs w:val="28"/>
              </w:rPr>
              <w:t>Personligt boende</w:t>
            </w:r>
          </w:p>
        </w:tc>
        <w:tc>
          <w:tcPr>
            <w:tcW w:w="1364" w:type="dxa"/>
            <w:tcBorders>
              <w:bottom w:val="single" w:sz="4" w:space="0" w:color="auto"/>
            </w:tcBorders>
            <w:shd w:val="clear" w:color="auto" w:fill="auto"/>
          </w:tcPr>
          <w:p w:rsidR="00AB6C4F" w:rsidRPr="004061B5" w:rsidRDefault="006733BA" w:rsidP="004061B5">
            <w:pPr>
              <w:jc w:val="center"/>
              <w:rPr>
                <w:b/>
                <w:i/>
                <w:sz w:val="28"/>
                <w:szCs w:val="28"/>
              </w:rPr>
            </w:pPr>
            <w:r w:rsidRPr="004061B5">
              <w:rPr>
                <w:b/>
                <w:i/>
                <w:sz w:val="28"/>
                <w:szCs w:val="28"/>
              </w:rPr>
              <w:t>15-16</w:t>
            </w:r>
          </w:p>
        </w:tc>
      </w:tr>
      <w:tr w:rsidR="00AB6C4F" w:rsidRPr="004061B5" w:rsidTr="004061B5">
        <w:tc>
          <w:tcPr>
            <w:tcW w:w="7848" w:type="dxa"/>
            <w:shd w:val="clear" w:color="auto" w:fill="E6E6E6"/>
          </w:tcPr>
          <w:p w:rsidR="00AB6C4F" w:rsidRPr="004061B5" w:rsidRDefault="00AB6C4F" w:rsidP="00AB6C4F">
            <w:pPr>
              <w:rPr>
                <w:b/>
                <w:i/>
                <w:sz w:val="28"/>
                <w:szCs w:val="28"/>
              </w:rPr>
            </w:pPr>
            <w:r w:rsidRPr="004061B5">
              <w:rPr>
                <w:b/>
                <w:i/>
                <w:sz w:val="28"/>
                <w:szCs w:val="28"/>
              </w:rPr>
              <w:t>Våra gemensamma utrymmen</w:t>
            </w:r>
          </w:p>
        </w:tc>
        <w:tc>
          <w:tcPr>
            <w:tcW w:w="1364" w:type="dxa"/>
            <w:shd w:val="clear" w:color="auto" w:fill="E6E6E6"/>
          </w:tcPr>
          <w:p w:rsidR="00AB6C4F" w:rsidRPr="004061B5" w:rsidRDefault="00424955" w:rsidP="004061B5">
            <w:pPr>
              <w:jc w:val="center"/>
              <w:rPr>
                <w:b/>
                <w:i/>
                <w:sz w:val="28"/>
                <w:szCs w:val="28"/>
              </w:rPr>
            </w:pPr>
            <w:r w:rsidRPr="004061B5">
              <w:rPr>
                <w:b/>
                <w:i/>
                <w:sz w:val="28"/>
                <w:szCs w:val="28"/>
              </w:rPr>
              <w:t>17</w:t>
            </w:r>
          </w:p>
        </w:tc>
      </w:tr>
      <w:tr w:rsidR="00AB6C4F" w:rsidRPr="004061B5" w:rsidTr="004061B5">
        <w:tc>
          <w:tcPr>
            <w:tcW w:w="7848" w:type="dxa"/>
            <w:tcBorders>
              <w:bottom w:val="single" w:sz="4" w:space="0" w:color="auto"/>
            </w:tcBorders>
            <w:shd w:val="clear" w:color="auto" w:fill="auto"/>
          </w:tcPr>
          <w:p w:rsidR="00AB6C4F" w:rsidRPr="004061B5" w:rsidRDefault="00AB6C4F" w:rsidP="00AB6C4F">
            <w:pPr>
              <w:rPr>
                <w:b/>
                <w:i/>
                <w:sz w:val="28"/>
                <w:szCs w:val="28"/>
              </w:rPr>
            </w:pPr>
            <w:r w:rsidRPr="004061B5">
              <w:rPr>
                <w:b/>
                <w:i/>
                <w:sz w:val="28"/>
                <w:szCs w:val="28"/>
              </w:rPr>
              <w:t>Små råd för grannsämjan</w:t>
            </w:r>
          </w:p>
        </w:tc>
        <w:tc>
          <w:tcPr>
            <w:tcW w:w="1364" w:type="dxa"/>
            <w:tcBorders>
              <w:bottom w:val="single" w:sz="4" w:space="0" w:color="auto"/>
            </w:tcBorders>
            <w:shd w:val="clear" w:color="auto" w:fill="auto"/>
          </w:tcPr>
          <w:p w:rsidR="00AB6C4F" w:rsidRPr="004061B5" w:rsidRDefault="00424955" w:rsidP="004061B5">
            <w:pPr>
              <w:jc w:val="center"/>
              <w:rPr>
                <w:b/>
                <w:i/>
                <w:sz w:val="28"/>
                <w:szCs w:val="28"/>
              </w:rPr>
            </w:pPr>
            <w:r w:rsidRPr="004061B5">
              <w:rPr>
                <w:b/>
                <w:i/>
                <w:sz w:val="28"/>
                <w:szCs w:val="28"/>
              </w:rPr>
              <w:t>18-19</w:t>
            </w:r>
          </w:p>
        </w:tc>
      </w:tr>
      <w:tr w:rsidR="00AB6C4F" w:rsidRPr="004061B5" w:rsidTr="004061B5">
        <w:tc>
          <w:tcPr>
            <w:tcW w:w="7848" w:type="dxa"/>
            <w:shd w:val="clear" w:color="auto" w:fill="E6E6E6"/>
          </w:tcPr>
          <w:p w:rsidR="00AB6C4F" w:rsidRPr="004061B5" w:rsidRDefault="00AB6C4F" w:rsidP="00AB6C4F">
            <w:pPr>
              <w:rPr>
                <w:b/>
                <w:i/>
                <w:sz w:val="28"/>
                <w:szCs w:val="28"/>
              </w:rPr>
            </w:pPr>
            <w:r w:rsidRPr="004061B5">
              <w:rPr>
                <w:b/>
                <w:i/>
                <w:sz w:val="28"/>
                <w:szCs w:val="28"/>
              </w:rPr>
              <w:t>Grannens bästa vän är hunden</w:t>
            </w:r>
          </w:p>
        </w:tc>
        <w:tc>
          <w:tcPr>
            <w:tcW w:w="1364" w:type="dxa"/>
            <w:shd w:val="clear" w:color="auto" w:fill="E6E6E6"/>
          </w:tcPr>
          <w:p w:rsidR="00AB6C4F" w:rsidRPr="004061B5" w:rsidRDefault="006040C4" w:rsidP="004061B5">
            <w:pPr>
              <w:jc w:val="center"/>
              <w:rPr>
                <w:b/>
                <w:i/>
                <w:sz w:val="28"/>
                <w:szCs w:val="28"/>
              </w:rPr>
            </w:pPr>
            <w:r w:rsidRPr="004061B5">
              <w:rPr>
                <w:b/>
                <w:i/>
                <w:sz w:val="28"/>
                <w:szCs w:val="28"/>
              </w:rPr>
              <w:t>20</w:t>
            </w:r>
          </w:p>
        </w:tc>
      </w:tr>
      <w:tr w:rsidR="00AB6C4F" w:rsidRPr="004061B5" w:rsidTr="004061B5">
        <w:tc>
          <w:tcPr>
            <w:tcW w:w="7848" w:type="dxa"/>
            <w:tcBorders>
              <w:bottom w:val="single" w:sz="4" w:space="0" w:color="auto"/>
            </w:tcBorders>
            <w:shd w:val="clear" w:color="auto" w:fill="auto"/>
          </w:tcPr>
          <w:p w:rsidR="00AB6C4F" w:rsidRPr="004061B5" w:rsidRDefault="00AB6C4F" w:rsidP="00AB6C4F">
            <w:pPr>
              <w:rPr>
                <w:b/>
                <w:i/>
                <w:sz w:val="28"/>
                <w:szCs w:val="28"/>
              </w:rPr>
            </w:pPr>
            <w:r w:rsidRPr="004061B5">
              <w:rPr>
                <w:b/>
                <w:i/>
                <w:sz w:val="28"/>
                <w:szCs w:val="28"/>
              </w:rPr>
              <w:t>Är du hemförsäkrad?</w:t>
            </w:r>
          </w:p>
        </w:tc>
        <w:tc>
          <w:tcPr>
            <w:tcW w:w="1364" w:type="dxa"/>
            <w:tcBorders>
              <w:bottom w:val="single" w:sz="4" w:space="0" w:color="auto"/>
            </w:tcBorders>
            <w:shd w:val="clear" w:color="auto" w:fill="auto"/>
          </w:tcPr>
          <w:p w:rsidR="00AB6C4F" w:rsidRPr="004061B5" w:rsidRDefault="00FE1493" w:rsidP="004061B5">
            <w:pPr>
              <w:jc w:val="center"/>
              <w:rPr>
                <w:b/>
                <w:i/>
                <w:sz w:val="28"/>
                <w:szCs w:val="28"/>
              </w:rPr>
            </w:pPr>
            <w:r w:rsidRPr="004061B5">
              <w:rPr>
                <w:b/>
                <w:i/>
                <w:sz w:val="28"/>
                <w:szCs w:val="28"/>
              </w:rPr>
              <w:t>21</w:t>
            </w:r>
          </w:p>
        </w:tc>
      </w:tr>
      <w:tr w:rsidR="00C86EA7" w:rsidRPr="004061B5" w:rsidTr="00025419">
        <w:tc>
          <w:tcPr>
            <w:tcW w:w="7848" w:type="dxa"/>
            <w:tcBorders>
              <w:bottom w:val="single" w:sz="4" w:space="0" w:color="auto"/>
            </w:tcBorders>
            <w:shd w:val="clear" w:color="auto" w:fill="E6E6E6"/>
          </w:tcPr>
          <w:p w:rsidR="00C86EA7" w:rsidRPr="004061B5" w:rsidRDefault="003B0F27" w:rsidP="00AB6C4F">
            <w:pPr>
              <w:rPr>
                <w:b/>
                <w:i/>
                <w:sz w:val="28"/>
                <w:szCs w:val="28"/>
              </w:rPr>
            </w:pPr>
            <w:r>
              <w:rPr>
                <w:b/>
                <w:i/>
                <w:sz w:val="28"/>
                <w:szCs w:val="28"/>
              </w:rPr>
              <w:t>Fibra</w:t>
            </w:r>
            <w:r w:rsidR="00C86EA7">
              <w:rPr>
                <w:b/>
                <w:i/>
                <w:sz w:val="28"/>
                <w:szCs w:val="28"/>
              </w:rPr>
              <w:t xml:space="preserve"> – Bredband, TV och telefoni</w:t>
            </w:r>
          </w:p>
        </w:tc>
        <w:tc>
          <w:tcPr>
            <w:tcW w:w="1364" w:type="dxa"/>
            <w:tcBorders>
              <w:bottom w:val="single" w:sz="4" w:space="0" w:color="auto"/>
            </w:tcBorders>
            <w:shd w:val="clear" w:color="auto" w:fill="E6E6E6"/>
          </w:tcPr>
          <w:p w:rsidR="00C86EA7" w:rsidRPr="004061B5" w:rsidRDefault="00C86EA7" w:rsidP="004061B5">
            <w:pPr>
              <w:jc w:val="center"/>
              <w:rPr>
                <w:b/>
                <w:i/>
                <w:sz w:val="28"/>
                <w:szCs w:val="28"/>
              </w:rPr>
            </w:pPr>
            <w:r>
              <w:rPr>
                <w:b/>
                <w:i/>
                <w:sz w:val="28"/>
                <w:szCs w:val="28"/>
              </w:rPr>
              <w:t>22</w:t>
            </w:r>
          </w:p>
        </w:tc>
      </w:tr>
      <w:tr w:rsidR="00AB6C4F" w:rsidRPr="004061B5" w:rsidTr="00025419">
        <w:tc>
          <w:tcPr>
            <w:tcW w:w="7848" w:type="dxa"/>
            <w:tcBorders>
              <w:bottom w:val="single" w:sz="4" w:space="0" w:color="auto"/>
            </w:tcBorders>
            <w:shd w:val="clear" w:color="auto" w:fill="auto"/>
          </w:tcPr>
          <w:p w:rsidR="00AB6C4F" w:rsidRPr="00C86EA7" w:rsidRDefault="006A6FD0" w:rsidP="00AB6C4F">
            <w:pPr>
              <w:rPr>
                <w:b/>
                <w:i/>
                <w:sz w:val="28"/>
                <w:szCs w:val="28"/>
              </w:rPr>
            </w:pPr>
            <w:r>
              <w:rPr>
                <w:b/>
                <w:i/>
                <w:sz w:val="28"/>
                <w:szCs w:val="28"/>
              </w:rPr>
              <w:t xml:space="preserve">Tele 2 </w:t>
            </w:r>
            <w:r w:rsidR="00C86EA7" w:rsidRPr="00C86EA7">
              <w:rPr>
                <w:b/>
                <w:i/>
                <w:sz w:val="28"/>
                <w:szCs w:val="28"/>
              </w:rPr>
              <w:t xml:space="preserve"> – TV, Bredband och telefoni</w:t>
            </w:r>
          </w:p>
        </w:tc>
        <w:tc>
          <w:tcPr>
            <w:tcW w:w="1364" w:type="dxa"/>
            <w:tcBorders>
              <w:bottom w:val="single" w:sz="4" w:space="0" w:color="auto"/>
            </w:tcBorders>
            <w:shd w:val="clear" w:color="auto" w:fill="auto"/>
          </w:tcPr>
          <w:p w:rsidR="00AB6C4F" w:rsidRPr="00C86EA7" w:rsidRDefault="00FE1493" w:rsidP="004061B5">
            <w:pPr>
              <w:jc w:val="center"/>
              <w:rPr>
                <w:b/>
                <w:i/>
                <w:sz w:val="28"/>
                <w:szCs w:val="28"/>
              </w:rPr>
            </w:pPr>
            <w:r w:rsidRPr="00C86EA7">
              <w:rPr>
                <w:b/>
                <w:i/>
                <w:sz w:val="28"/>
                <w:szCs w:val="28"/>
              </w:rPr>
              <w:t>2</w:t>
            </w:r>
            <w:r w:rsidR="00C86EA7">
              <w:rPr>
                <w:b/>
                <w:i/>
                <w:sz w:val="28"/>
                <w:szCs w:val="28"/>
              </w:rPr>
              <w:t>3</w:t>
            </w:r>
          </w:p>
        </w:tc>
      </w:tr>
      <w:tr w:rsidR="00AB6C4F" w:rsidRPr="004061B5" w:rsidTr="00025419">
        <w:tc>
          <w:tcPr>
            <w:tcW w:w="7848" w:type="dxa"/>
            <w:tcBorders>
              <w:bottom w:val="single" w:sz="4" w:space="0" w:color="auto"/>
            </w:tcBorders>
            <w:shd w:val="clear" w:color="auto" w:fill="E6E6E6"/>
          </w:tcPr>
          <w:p w:rsidR="00AB6C4F" w:rsidRPr="004061B5" w:rsidRDefault="00AB6C4F" w:rsidP="00AB6C4F">
            <w:pPr>
              <w:rPr>
                <w:b/>
                <w:i/>
                <w:sz w:val="28"/>
                <w:szCs w:val="28"/>
              </w:rPr>
            </w:pPr>
            <w:r w:rsidRPr="004061B5">
              <w:rPr>
                <w:b/>
                <w:i/>
                <w:sz w:val="28"/>
                <w:szCs w:val="28"/>
              </w:rPr>
              <w:t>Lättsmält juridik</w:t>
            </w:r>
          </w:p>
        </w:tc>
        <w:tc>
          <w:tcPr>
            <w:tcW w:w="1364" w:type="dxa"/>
            <w:tcBorders>
              <w:bottom w:val="single" w:sz="4" w:space="0" w:color="auto"/>
            </w:tcBorders>
            <w:shd w:val="clear" w:color="auto" w:fill="E6E6E6"/>
          </w:tcPr>
          <w:p w:rsidR="00AB6C4F" w:rsidRPr="004061B5" w:rsidRDefault="00C51017" w:rsidP="004061B5">
            <w:pPr>
              <w:jc w:val="center"/>
              <w:rPr>
                <w:b/>
                <w:i/>
                <w:sz w:val="28"/>
                <w:szCs w:val="28"/>
              </w:rPr>
            </w:pPr>
            <w:r w:rsidRPr="004061B5">
              <w:rPr>
                <w:b/>
                <w:i/>
                <w:sz w:val="28"/>
                <w:szCs w:val="28"/>
              </w:rPr>
              <w:t>2</w:t>
            </w:r>
            <w:r w:rsidR="00C86EA7">
              <w:rPr>
                <w:b/>
                <w:i/>
                <w:sz w:val="28"/>
                <w:szCs w:val="28"/>
              </w:rPr>
              <w:t>4</w:t>
            </w:r>
          </w:p>
        </w:tc>
      </w:tr>
      <w:tr w:rsidR="00AB6C4F" w:rsidRPr="004061B5" w:rsidTr="00025419">
        <w:tc>
          <w:tcPr>
            <w:tcW w:w="7848" w:type="dxa"/>
            <w:tcBorders>
              <w:bottom w:val="single" w:sz="4" w:space="0" w:color="auto"/>
            </w:tcBorders>
            <w:shd w:val="clear" w:color="auto" w:fill="auto"/>
          </w:tcPr>
          <w:p w:rsidR="00AB6C4F" w:rsidRPr="004061B5" w:rsidRDefault="00F87C8C" w:rsidP="00AB6C4F">
            <w:pPr>
              <w:rPr>
                <w:b/>
                <w:i/>
                <w:sz w:val="28"/>
                <w:szCs w:val="28"/>
              </w:rPr>
            </w:pPr>
            <w:r w:rsidRPr="004061B5">
              <w:rPr>
                <w:b/>
                <w:i/>
                <w:sz w:val="28"/>
                <w:szCs w:val="28"/>
              </w:rPr>
              <w:t>Rätt sparat</w:t>
            </w:r>
            <w:r w:rsidR="00AB6C4F" w:rsidRPr="004061B5">
              <w:rPr>
                <w:b/>
                <w:i/>
                <w:sz w:val="28"/>
                <w:szCs w:val="28"/>
              </w:rPr>
              <w:t xml:space="preserve"> </w:t>
            </w:r>
          </w:p>
        </w:tc>
        <w:tc>
          <w:tcPr>
            <w:tcW w:w="1364" w:type="dxa"/>
            <w:tcBorders>
              <w:bottom w:val="single" w:sz="4" w:space="0" w:color="auto"/>
            </w:tcBorders>
            <w:shd w:val="clear" w:color="auto" w:fill="auto"/>
          </w:tcPr>
          <w:p w:rsidR="00AB6C4F" w:rsidRPr="004061B5" w:rsidRDefault="00013A76" w:rsidP="004061B5">
            <w:pPr>
              <w:jc w:val="center"/>
              <w:rPr>
                <w:b/>
                <w:i/>
                <w:sz w:val="28"/>
                <w:szCs w:val="28"/>
              </w:rPr>
            </w:pPr>
            <w:r w:rsidRPr="004061B5">
              <w:rPr>
                <w:b/>
                <w:i/>
                <w:sz w:val="28"/>
                <w:szCs w:val="28"/>
              </w:rPr>
              <w:t>2</w:t>
            </w:r>
            <w:r w:rsidR="00C86EA7">
              <w:rPr>
                <w:b/>
                <w:i/>
                <w:sz w:val="28"/>
                <w:szCs w:val="28"/>
              </w:rPr>
              <w:t>5</w:t>
            </w:r>
          </w:p>
        </w:tc>
      </w:tr>
      <w:tr w:rsidR="00F87C8C" w:rsidRPr="004061B5" w:rsidTr="00025419">
        <w:tc>
          <w:tcPr>
            <w:tcW w:w="7848" w:type="dxa"/>
            <w:shd w:val="clear" w:color="auto" w:fill="E6E6E6"/>
          </w:tcPr>
          <w:p w:rsidR="00F87C8C" w:rsidRPr="004061B5" w:rsidRDefault="00F87C8C" w:rsidP="00AB6C4F">
            <w:pPr>
              <w:rPr>
                <w:b/>
                <w:i/>
                <w:sz w:val="28"/>
                <w:szCs w:val="28"/>
              </w:rPr>
            </w:pPr>
            <w:r w:rsidRPr="004061B5">
              <w:rPr>
                <w:b/>
                <w:i/>
                <w:sz w:val="28"/>
                <w:szCs w:val="28"/>
              </w:rPr>
              <w:t>Hyreskon</w:t>
            </w:r>
            <w:r w:rsidR="00C86EA7">
              <w:rPr>
                <w:b/>
                <w:i/>
                <w:sz w:val="28"/>
                <w:szCs w:val="28"/>
              </w:rPr>
              <w:t>trakt, Informationsblad från Bostjärnan</w:t>
            </w:r>
          </w:p>
        </w:tc>
        <w:tc>
          <w:tcPr>
            <w:tcW w:w="1364" w:type="dxa"/>
            <w:shd w:val="clear" w:color="auto" w:fill="E6E6E6"/>
          </w:tcPr>
          <w:p w:rsidR="00F87C8C" w:rsidRPr="004061B5" w:rsidRDefault="00F87C8C" w:rsidP="004061B5">
            <w:pPr>
              <w:jc w:val="center"/>
              <w:rPr>
                <w:b/>
                <w:i/>
                <w:sz w:val="28"/>
                <w:szCs w:val="28"/>
              </w:rPr>
            </w:pPr>
          </w:p>
        </w:tc>
      </w:tr>
    </w:tbl>
    <w:p w:rsidR="00D34802" w:rsidRDefault="00D34802" w:rsidP="00AB6C4F">
      <w:pPr>
        <w:ind w:left="720"/>
        <w:rPr>
          <w:sz w:val="28"/>
          <w:szCs w:val="28"/>
        </w:rPr>
      </w:pPr>
    </w:p>
    <w:p w:rsidR="0077628C" w:rsidRDefault="00FF2A3C" w:rsidP="00FF2A3C">
      <w:pPr>
        <w:tabs>
          <w:tab w:val="left" w:pos="6405"/>
        </w:tabs>
        <w:ind w:left="720"/>
        <w:rPr>
          <w:sz w:val="28"/>
          <w:szCs w:val="28"/>
        </w:rPr>
        <w:sectPr w:rsidR="0077628C" w:rsidSect="00025419">
          <w:headerReference w:type="default" r:id="rId9"/>
          <w:footerReference w:type="even" r:id="rId10"/>
          <w:footerReference w:type="default" r:id="rId11"/>
          <w:type w:val="continuous"/>
          <w:pgSz w:w="11906" w:h="16838" w:code="9"/>
          <w:pgMar w:top="1417" w:right="1417" w:bottom="719" w:left="1417" w:header="708" w:footer="708" w:gutter="0"/>
          <w:pgBorders w:offsetFrom="page">
            <w:top w:val="single" w:sz="4" w:space="24" w:color="auto"/>
            <w:left w:val="single" w:sz="4" w:space="24" w:color="auto"/>
            <w:bottom w:val="single" w:sz="4" w:space="24" w:color="auto"/>
            <w:right w:val="single" w:sz="4" w:space="24" w:color="auto"/>
          </w:pgBorders>
          <w:pgNumType w:start="1"/>
          <w:cols w:space="708"/>
          <w:titlePg/>
          <w:docGrid w:linePitch="360"/>
        </w:sectPr>
      </w:pPr>
      <w:r>
        <w:rPr>
          <w:sz w:val="28"/>
          <w:szCs w:val="28"/>
        </w:rPr>
        <w:tab/>
      </w:r>
    </w:p>
    <w:p w:rsidR="0077628C" w:rsidRDefault="008E0E9D" w:rsidP="0077628C">
      <w:pPr>
        <w:pStyle w:val="Rubrik2"/>
      </w:pPr>
      <w:r>
        <w:br w:type="page"/>
      </w:r>
      <w:r w:rsidR="0077628C">
        <w:lastRenderedPageBreak/>
        <w:t>När du flyttar in…</w:t>
      </w:r>
    </w:p>
    <w:p w:rsidR="0077628C" w:rsidRDefault="0077628C" w:rsidP="0077628C"/>
    <w:p w:rsidR="0077628C" w:rsidRPr="00744BA0" w:rsidRDefault="0077628C" w:rsidP="0077628C">
      <w:pPr>
        <w:pStyle w:val="Rubrik3"/>
        <w:jc w:val="center"/>
        <w:rPr>
          <w:sz w:val="32"/>
          <w:szCs w:val="32"/>
        </w:rPr>
      </w:pPr>
      <w:r w:rsidRPr="00744BA0">
        <w:rPr>
          <w:sz w:val="32"/>
          <w:szCs w:val="32"/>
        </w:rPr>
        <w:t>Inflyttningsdag</w:t>
      </w:r>
    </w:p>
    <w:p w:rsidR="0077628C" w:rsidRPr="00744BA0" w:rsidRDefault="0077628C" w:rsidP="0077628C">
      <w:pPr>
        <w:pStyle w:val="Rubrik3"/>
        <w:rPr>
          <w:sz w:val="28"/>
          <w:szCs w:val="28"/>
        </w:rPr>
      </w:pPr>
      <w:r w:rsidRPr="00744BA0">
        <w:rPr>
          <w:sz w:val="28"/>
          <w:szCs w:val="28"/>
        </w:rPr>
        <w:t>Enligt hyreslagen övertar du din nya lägenhet kl. 12 första dagen i månaden då ditt hyreskontrakt börjar gälla. Om denna dag inträffar på en lördag, söndag eller allmän helgdag har den förra hyresgästen rätt att disponera lägenheten fram till kl. 12 närmast följande vardag.</w:t>
      </w:r>
    </w:p>
    <w:p w:rsidR="0077628C" w:rsidRPr="00744BA0" w:rsidRDefault="0077628C" w:rsidP="0077628C">
      <w:pPr>
        <w:rPr>
          <w:sz w:val="28"/>
          <w:szCs w:val="28"/>
        </w:rPr>
      </w:pPr>
    </w:p>
    <w:p w:rsidR="0077628C" w:rsidRPr="00744BA0" w:rsidRDefault="0077628C" w:rsidP="0077628C">
      <w:pPr>
        <w:pStyle w:val="Rubrik3"/>
        <w:jc w:val="center"/>
        <w:rPr>
          <w:sz w:val="32"/>
          <w:szCs w:val="32"/>
        </w:rPr>
      </w:pPr>
      <w:r w:rsidRPr="00744BA0">
        <w:rPr>
          <w:sz w:val="32"/>
          <w:szCs w:val="32"/>
        </w:rPr>
        <w:t>Kontrollera besiktningen</w:t>
      </w:r>
    </w:p>
    <w:p w:rsidR="0077628C" w:rsidRPr="00744BA0" w:rsidRDefault="0077628C" w:rsidP="0077628C">
      <w:pPr>
        <w:rPr>
          <w:sz w:val="28"/>
          <w:szCs w:val="28"/>
        </w:rPr>
      </w:pPr>
      <w:r w:rsidRPr="00744BA0">
        <w:rPr>
          <w:sz w:val="28"/>
          <w:szCs w:val="28"/>
        </w:rPr>
        <w:t>D</w:t>
      </w:r>
      <w:r>
        <w:rPr>
          <w:sz w:val="28"/>
          <w:szCs w:val="28"/>
        </w:rPr>
        <w:t>in nya lägenhet är besiktad av oss</w:t>
      </w:r>
      <w:r w:rsidRPr="00744BA0">
        <w:rPr>
          <w:sz w:val="28"/>
          <w:szCs w:val="28"/>
        </w:rPr>
        <w:t xml:space="preserve"> innan du flyttar in</w:t>
      </w:r>
      <w:r w:rsidR="00DA3986">
        <w:rPr>
          <w:sz w:val="28"/>
          <w:szCs w:val="28"/>
        </w:rPr>
        <w:t xml:space="preserve"> (avser inflyttningsdatum enligt kontraktet)</w:t>
      </w:r>
      <w:r w:rsidRPr="00744BA0">
        <w:rPr>
          <w:sz w:val="28"/>
          <w:szCs w:val="28"/>
        </w:rPr>
        <w:t>. Titta</w:t>
      </w:r>
      <w:r w:rsidRPr="00744BA0">
        <w:rPr>
          <w:i/>
          <w:sz w:val="28"/>
          <w:szCs w:val="28"/>
        </w:rPr>
        <w:t xml:space="preserve"> </w:t>
      </w:r>
      <w:r w:rsidRPr="00744BA0">
        <w:rPr>
          <w:sz w:val="28"/>
          <w:szCs w:val="28"/>
        </w:rPr>
        <w:t>igenom din kopia av besiktningsprotokollet och jämför med lägenhetens skick när du flyttar in. Om du upptäcker några skillnader kontaktar du Bo</w:t>
      </w:r>
      <w:r w:rsidR="002726CC">
        <w:rPr>
          <w:sz w:val="28"/>
          <w:szCs w:val="28"/>
        </w:rPr>
        <w:t>stjärnan Förvaltnings AB. Tel</w:t>
      </w:r>
      <w:r w:rsidRPr="00744BA0">
        <w:rPr>
          <w:sz w:val="28"/>
          <w:szCs w:val="28"/>
        </w:rPr>
        <w:t xml:space="preserve">. </w:t>
      </w:r>
      <w:r w:rsidR="002726CC">
        <w:rPr>
          <w:sz w:val="28"/>
          <w:szCs w:val="28"/>
        </w:rPr>
        <w:t>021-</w:t>
      </w:r>
      <w:r w:rsidRPr="00744BA0">
        <w:rPr>
          <w:sz w:val="28"/>
          <w:szCs w:val="28"/>
        </w:rPr>
        <w:t xml:space="preserve">103350. </w:t>
      </w:r>
    </w:p>
    <w:p w:rsidR="0077628C" w:rsidRPr="00744BA0" w:rsidRDefault="0077628C" w:rsidP="0077628C">
      <w:pPr>
        <w:pStyle w:val="Rubrik3"/>
        <w:rPr>
          <w:sz w:val="28"/>
          <w:szCs w:val="28"/>
        </w:rPr>
      </w:pPr>
    </w:p>
    <w:p w:rsidR="0077628C" w:rsidRPr="00744BA0" w:rsidRDefault="0077628C" w:rsidP="0077628C">
      <w:pPr>
        <w:pStyle w:val="Rubrik3"/>
        <w:jc w:val="center"/>
        <w:rPr>
          <w:sz w:val="32"/>
          <w:szCs w:val="32"/>
        </w:rPr>
      </w:pPr>
      <w:r w:rsidRPr="00744BA0">
        <w:rPr>
          <w:sz w:val="32"/>
          <w:szCs w:val="32"/>
        </w:rPr>
        <w:t>Dina nycklar</w:t>
      </w:r>
    </w:p>
    <w:p w:rsidR="0077628C" w:rsidRPr="00744BA0" w:rsidRDefault="0077628C" w:rsidP="0077628C">
      <w:pPr>
        <w:rPr>
          <w:iCs/>
          <w:sz w:val="28"/>
          <w:szCs w:val="28"/>
        </w:rPr>
      </w:pPr>
      <w:r>
        <w:rPr>
          <w:sz w:val="28"/>
          <w:szCs w:val="28"/>
        </w:rPr>
        <w:t>N</w:t>
      </w:r>
      <w:r w:rsidRPr="00744BA0">
        <w:rPr>
          <w:sz w:val="28"/>
          <w:szCs w:val="28"/>
        </w:rPr>
        <w:t>ycklarna till din nya lägenhet</w:t>
      </w:r>
      <w:r>
        <w:rPr>
          <w:sz w:val="28"/>
          <w:szCs w:val="28"/>
        </w:rPr>
        <w:t xml:space="preserve"> kvitterar du ut</w:t>
      </w:r>
      <w:r w:rsidR="00E17D7F">
        <w:rPr>
          <w:sz w:val="28"/>
          <w:szCs w:val="28"/>
        </w:rPr>
        <w:t xml:space="preserve"> på Bostjärnan</w:t>
      </w:r>
      <w:r w:rsidRPr="00744BA0">
        <w:rPr>
          <w:sz w:val="28"/>
          <w:szCs w:val="28"/>
        </w:rPr>
        <w:t>s kontor</w:t>
      </w:r>
      <w:r w:rsidR="0033612C">
        <w:rPr>
          <w:sz w:val="28"/>
          <w:szCs w:val="28"/>
        </w:rPr>
        <w:t>. O</w:t>
      </w:r>
      <w:r w:rsidRPr="00744BA0">
        <w:rPr>
          <w:sz w:val="28"/>
          <w:szCs w:val="28"/>
        </w:rPr>
        <w:t>m lägenheten</w:t>
      </w:r>
      <w:r w:rsidRPr="00744BA0">
        <w:rPr>
          <w:i/>
          <w:sz w:val="28"/>
          <w:szCs w:val="28"/>
        </w:rPr>
        <w:t xml:space="preserve"> </w:t>
      </w:r>
      <w:r w:rsidRPr="00744BA0">
        <w:rPr>
          <w:iCs/>
          <w:sz w:val="28"/>
          <w:szCs w:val="28"/>
        </w:rPr>
        <w:t xml:space="preserve">övertas tidigare än hyreskontraktet börjar gälla, kan du erhålla </w:t>
      </w:r>
      <w:r w:rsidRPr="00744BA0">
        <w:rPr>
          <w:iCs/>
          <w:sz w:val="28"/>
          <w:szCs w:val="28"/>
          <w:u w:val="single"/>
        </w:rPr>
        <w:t>en</w:t>
      </w:r>
      <w:r w:rsidRPr="00744BA0">
        <w:rPr>
          <w:iCs/>
          <w:sz w:val="28"/>
          <w:szCs w:val="28"/>
        </w:rPr>
        <w:t xml:space="preserve"> nyckel direkt av den avflyttande hyresgästen. Övriga nycklarna och tillbehör kvitterar du på vårt kontor.</w:t>
      </w:r>
    </w:p>
    <w:p w:rsidR="0077628C" w:rsidRPr="00744BA0" w:rsidRDefault="0077628C" w:rsidP="0077628C">
      <w:pPr>
        <w:pStyle w:val="Sidhuvud"/>
        <w:tabs>
          <w:tab w:val="clear" w:pos="4536"/>
          <w:tab w:val="clear" w:pos="9072"/>
        </w:tabs>
        <w:rPr>
          <w:sz w:val="28"/>
          <w:szCs w:val="28"/>
        </w:rPr>
      </w:pPr>
    </w:p>
    <w:p w:rsidR="0077628C" w:rsidRPr="00744BA0" w:rsidRDefault="0077628C" w:rsidP="0077628C">
      <w:pPr>
        <w:pStyle w:val="Rubrik3"/>
        <w:rPr>
          <w:sz w:val="32"/>
          <w:szCs w:val="32"/>
        </w:rPr>
      </w:pPr>
      <w:r w:rsidRPr="00744BA0">
        <w:rPr>
          <w:sz w:val="32"/>
          <w:szCs w:val="32"/>
        </w:rPr>
        <w:t>Lägenheten skall vara städad</w:t>
      </w:r>
    </w:p>
    <w:p w:rsidR="0077628C" w:rsidRDefault="0077628C" w:rsidP="0077628C">
      <w:pPr>
        <w:rPr>
          <w:sz w:val="28"/>
          <w:szCs w:val="28"/>
        </w:rPr>
      </w:pPr>
      <w:r w:rsidRPr="00744BA0">
        <w:rPr>
          <w:sz w:val="28"/>
          <w:szCs w:val="28"/>
        </w:rPr>
        <w:t>När du flyttar in skall lägenheten vara ordentligt städad av förra hy</w:t>
      </w:r>
      <w:r w:rsidRPr="00744BA0">
        <w:rPr>
          <w:sz w:val="28"/>
          <w:szCs w:val="28"/>
        </w:rPr>
        <w:t xml:space="preserve">resgästen. För att du skall vara säker på att få rättelse måste du anmärka </w:t>
      </w:r>
    </w:p>
    <w:p w:rsidR="0077628C" w:rsidRPr="00744BA0" w:rsidRDefault="0077628C" w:rsidP="0077628C">
      <w:pPr>
        <w:rPr>
          <w:sz w:val="28"/>
          <w:szCs w:val="28"/>
        </w:rPr>
      </w:pPr>
      <w:r w:rsidRPr="00744BA0">
        <w:rPr>
          <w:sz w:val="28"/>
          <w:szCs w:val="28"/>
        </w:rPr>
        <w:t xml:space="preserve">på eventuell dålig städning </w:t>
      </w:r>
      <w:r w:rsidRPr="00744BA0">
        <w:rPr>
          <w:sz w:val="28"/>
          <w:szCs w:val="28"/>
          <w:u w:val="single"/>
        </w:rPr>
        <w:t>innan</w:t>
      </w:r>
      <w:r w:rsidRPr="00744BA0">
        <w:rPr>
          <w:sz w:val="28"/>
          <w:szCs w:val="28"/>
        </w:rPr>
        <w:t xml:space="preserve"> du flyttar in. Kontakta</w:t>
      </w:r>
      <w:r w:rsidR="000079A9">
        <w:rPr>
          <w:sz w:val="28"/>
          <w:szCs w:val="28"/>
        </w:rPr>
        <w:t xml:space="preserve"> kontoret på tel nr 021-103350. </w:t>
      </w:r>
    </w:p>
    <w:p w:rsidR="0077628C" w:rsidRPr="00744BA0" w:rsidRDefault="0077628C" w:rsidP="0077628C">
      <w:pPr>
        <w:rPr>
          <w:i/>
          <w:sz w:val="28"/>
          <w:szCs w:val="28"/>
        </w:rPr>
      </w:pPr>
      <w:r w:rsidRPr="00744BA0">
        <w:rPr>
          <w:i/>
          <w:sz w:val="28"/>
          <w:szCs w:val="28"/>
        </w:rPr>
        <w:t>Övertas lägenheten tidigare än hyresavtalet gör gällande, skall städningen godkännas av dig.</w:t>
      </w:r>
    </w:p>
    <w:p w:rsidR="0077628C" w:rsidRPr="00744BA0" w:rsidRDefault="0077628C" w:rsidP="0077628C">
      <w:pPr>
        <w:pStyle w:val="Rubrik3"/>
        <w:rPr>
          <w:sz w:val="28"/>
          <w:szCs w:val="28"/>
        </w:rPr>
      </w:pPr>
    </w:p>
    <w:p w:rsidR="0077628C" w:rsidRPr="00744BA0" w:rsidRDefault="0077628C" w:rsidP="0077628C">
      <w:pPr>
        <w:pStyle w:val="Rubrik3"/>
        <w:jc w:val="center"/>
        <w:rPr>
          <w:sz w:val="32"/>
          <w:szCs w:val="32"/>
        </w:rPr>
      </w:pPr>
      <w:r w:rsidRPr="00744BA0">
        <w:rPr>
          <w:sz w:val="32"/>
          <w:szCs w:val="32"/>
        </w:rPr>
        <w:t>Lägenhetsförråd</w:t>
      </w:r>
    </w:p>
    <w:p w:rsidR="0077628C" w:rsidRDefault="0077628C" w:rsidP="0077628C">
      <w:pPr>
        <w:rPr>
          <w:sz w:val="28"/>
          <w:szCs w:val="28"/>
        </w:rPr>
      </w:pPr>
      <w:r w:rsidRPr="00744BA0">
        <w:rPr>
          <w:sz w:val="28"/>
          <w:szCs w:val="28"/>
        </w:rPr>
        <w:t>Till din lägenhet hör ett lägenhetsförråd som du har ansvar för under hyrestiden. Vi ber dig att snarast se till att förrådet blir låst även om du inte förvarar något där. Ett olåst förråd kan lätt bli en obehörig förvaringsplats för skräp och annat som du ansvarar för och måste frakta bort och städa ur den dag som ditt hyres</w:t>
      </w:r>
      <w:r>
        <w:rPr>
          <w:sz w:val="28"/>
          <w:szCs w:val="28"/>
        </w:rPr>
        <w:t>kontrakt upphör.</w:t>
      </w:r>
    </w:p>
    <w:p w:rsidR="0077628C" w:rsidRDefault="0077628C" w:rsidP="0077628C">
      <w:pPr>
        <w:rPr>
          <w:sz w:val="28"/>
          <w:szCs w:val="28"/>
        </w:rPr>
      </w:pPr>
    </w:p>
    <w:p w:rsidR="0077628C" w:rsidRPr="00744BA0" w:rsidRDefault="0077628C" w:rsidP="0077628C">
      <w:pPr>
        <w:pStyle w:val="Rubrik3"/>
        <w:jc w:val="center"/>
        <w:rPr>
          <w:sz w:val="32"/>
          <w:szCs w:val="32"/>
        </w:rPr>
      </w:pPr>
      <w:r w:rsidRPr="00744BA0">
        <w:rPr>
          <w:sz w:val="32"/>
          <w:szCs w:val="32"/>
        </w:rPr>
        <w:t>Namnbyte</w:t>
      </w:r>
    </w:p>
    <w:p w:rsidR="0077628C" w:rsidRPr="00744BA0" w:rsidRDefault="0077628C" w:rsidP="0077628C">
      <w:pPr>
        <w:pStyle w:val="Rubrik3"/>
        <w:rPr>
          <w:sz w:val="28"/>
          <w:szCs w:val="28"/>
        </w:rPr>
      </w:pPr>
      <w:r w:rsidRPr="00744BA0">
        <w:rPr>
          <w:sz w:val="28"/>
          <w:szCs w:val="28"/>
        </w:rPr>
        <w:t>Inom n</w:t>
      </w:r>
      <w:r w:rsidR="0033612C">
        <w:rPr>
          <w:sz w:val="28"/>
          <w:szCs w:val="28"/>
        </w:rPr>
        <w:t xml:space="preserve">ågra dagar från kontrakts-datum </w:t>
      </w:r>
      <w:r w:rsidRPr="00744BA0">
        <w:rPr>
          <w:sz w:val="28"/>
          <w:szCs w:val="28"/>
        </w:rPr>
        <w:t xml:space="preserve">byter vi namn på </w:t>
      </w:r>
      <w:r w:rsidR="0033612C">
        <w:rPr>
          <w:sz w:val="28"/>
          <w:szCs w:val="28"/>
        </w:rPr>
        <w:t>din dörr</w:t>
      </w:r>
      <w:r w:rsidRPr="00744BA0">
        <w:rPr>
          <w:sz w:val="28"/>
          <w:szCs w:val="28"/>
        </w:rPr>
        <w:t>. Ibland måste vi öppna dörren för att kunna göra detta. Vi förutsätter att vi kan använda huvudnyckel vid detta tillfälle, om inte kontakta fastighetsskötarna.</w:t>
      </w:r>
    </w:p>
    <w:p w:rsidR="0077628C" w:rsidRDefault="0077628C" w:rsidP="0077628C">
      <w:pPr>
        <w:pStyle w:val="Rubrik3"/>
        <w:rPr>
          <w:sz w:val="24"/>
        </w:rPr>
      </w:pPr>
    </w:p>
    <w:p w:rsidR="0077628C" w:rsidRPr="00744BA0" w:rsidRDefault="0077628C" w:rsidP="0077628C">
      <w:pPr>
        <w:pStyle w:val="Rubrik3"/>
        <w:rPr>
          <w:sz w:val="32"/>
          <w:szCs w:val="32"/>
        </w:rPr>
      </w:pPr>
      <w:r w:rsidRPr="00744BA0">
        <w:rPr>
          <w:sz w:val="32"/>
          <w:szCs w:val="32"/>
        </w:rPr>
        <w:t>Att tänka på…</w:t>
      </w:r>
    </w:p>
    <w:p w:rsidR="0077628C" w:rsidRPr="00744BA0" w:rsidRDefault="0077628C" w:rsidP="0077628C">
      <w:pPr>
        <w:numPr>
          <w:ilvl w:val="0"/>
          <w:numId w:val="2"/>
        </w:numPr>
        <w:rPr>
          <w:sz w:val="28"/>
          <w:szCs w:val="28"/>
        </w:rPr>
      </w:pPr>
      <w:r w:rsidRPr="00744BA0">
        <w:rPr>
          <w:sz w:val="28"/>
          <w:szCs w:val="28"/>
        </w:rPr>
        <w:t>Brister i lägenhete</w:t>
      </w:r>
      <w:r w:rsidR="00451BAF">
        <w:rPr>
          <w:sz w:val="28"/>
          <w:szCs w:val="28"/>
        </w:rPr>
        <w:t>n anmäls</w:t>
      </w:r>
      <w:r w:rsidRPr="00744BA0">
        <w:rPr>
          <w:sz w:val="28"/>
          <w:szCs w:val="28"/>
        </w:rPr>
        <w:t xml:space="preserve">, </w:t>
      </w:r>
      <w:r>
        <w:rPr>
          <w:sz w:val="28"/>
          <w:szCs w:val="28"/>
        </w:rPr>
        <w:t xml:space="preserve">se </w:t>
      </w:r>
      <w:r w:rsidR="00E77832">
        <w:rPr>
          <w:sz w:val="28"/>
          <w:szCs w:val="28"/>
        </w:rPr>
        <w:t>sid. 4.</w:t>
      </w:r>
    </w:p>
    <w:p w:rsidR="0077628C" w:rsidRPr="00744BA0" w:rsidRDefault="0077628C" w:rsidP="0077628C">
      <w:pPr>
        <w:numPr>
          <w:ilvl w:val="0"/>
          <w:numId w:val="2"/>
        </w:numPr>
        <w:rPr>
          <w:sz w:val="28"/>
          <w:szCs w:val="28"/>
        </w:rPr>
      </w:pPr>
      <w:r w:rsidRPr="00744BA0">
        <w:rPr>
          <w:sz w:val="28"/>
          <w:szCs w:val="28"/>
        </w:rPr>
        <w:t>Det kan uppstå fläckar på tapeterna om möbler placeras direkt mot väggen.</w:t>
      </w:r>
    </w:p>
    <w:p w:rsidR="0077628C" w:rsidRDefault="0077628C" w:rsidP="00E24F3A">
      <w:pPr>
        <w:ind w:left="720"/>
        <w:rPr>
          <w:i/>
          <w:sz w:val="28"/>
          <w:szCs w:val="28"/>
        </w:rPr>
      </w:pPr>
    </w:p>
    <w:p w:rsidR="00FF2A3C" w:rsidRDefault="00FF2A3C" w:rsidP="0077628C">
      <w:pPr>
        <w:rPr>
          <w:i/>
          <w:sz w:val="28"/>
          <w:szCs w:val="28"/>
        </w:rPr>
        <w:sectPr w:rsidR="00FF2A3C" w:rsidSect="00025419">
          <w:footerReference w:type="default" r:id="rId12"/>
          <w:type w:val="continuous"/>
          <w:pgSz w:w="11906" w:h="16838" w:code="9"/>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pgNumType w:start="0"/>
          <w:cols w:num="2" w:space="708" w:equalWidth="0">
            <w:col w:w="4182" w:space="708"/>
            <w:col w:w="4182"/>
          </w:cols>
          <w:titlePg/>
          <w:docGrid w:linePitch="360"/>
        </w:sectPr>
      </w:pPr>
    </w:p>
    <w:p w:rsidR="0077628C" w:rsidRDefault="0077628C" w:rsidP="0077628C">
      <w:pPr>
        <w:rPr>
          <w:i/>
          <w:sz w:val="28"/>
          <w:szCs w:val="28"/>
        </w:rPr>
      </w:pPr>
    </w:p>
    <w:p w:rsidR="0077628C" w:rsidRDefault="0077628C" w:rsidP="0077628C">
      <w:pPr>
        <w:rPr>
          <w:i/>
          <w:sz w:val="28"/>
          <w:szCs w:val="28"/>
        </w:rPr>
      </w:pPr>
    </w:p>
    <w:p w:rsidR="0077628C" w:rsidRDefault="0077628C" w:rsidP="0077628C">
      <w:pPr>
        <w:rPr>
          <w:sz w:val="40"/>
          <w:szCs w:val="40"/>
        </w:rPr>
      </w:pPr>
    </w:p>
    <w:p w:rsidR="0077628C" w:rsidRDefault="0077628C" w:rsidP="0077628C">
      <w:pPr>
        <w:rPr>
          <w:sz w:val="40"/>
          <w:szCs w:val="40"/>
        </w:rPr>
      </w:pPr>
    </w:p>
    <w:p w:rsidR="008F5394" w:rsidRDefault="008F5394" w:rsidP="0077628C">
      <w:pPr>
        <w:rPr>
          <w:sz w:val="32"/>
          <w:szCs w:val="32"/>
        </w:rPr>
      </w:pPr>
    </w:p>
    <w:p w:rsidR="00F30BC6" w:rsidRDefault="00F30BC6" w:rsidP="0077628C">
      <w:pPr>
        <w:rPr>
          <w:sz w:val="32"/>
          <w:szCs w:val="32"/>
        </w:rPr>
      </w:pPr>
    </w:p>
    <w:p w:rsidR="00F30BC6" w:rsidRDefault="00F30BC6" w:rsidP="0077628C">
      <w:pPr>
        <w:rPr>
          <w:sz w:val="32"/>
          <w:szCs w:val="32"/>
        </w:rPr>
      </w:pPr>
    </w:p>
    <w:p w:rsidR="00DA3986" w:rsidRDefault="00DA3986" w:rsidP="0077628C">
      <w:pPr>
        <w:rPr>
          <w:sz w:val="32"/>
          <w:szCs w:val="32"/>
        </w:rPr>
      </w:pPr>
    </w:p>
    <w:p w:rsidR="00DA3986" w:rsidRDefault="00DA3986" w:rsidP="0077628C">
      <w:pPr>
        <w:rPr>
          <w:sz w:val="32"/>
          <w:szCs w:val="32"/>
        </w:rPr>
      </w:pPr>
    </w:p>
    <w:p w:rsidR="008F5394" w:rsidRPr="007556CE" w:rsidRDefault="0077628C" w:rsidP="0077628C">
      <w:pPr>
        <w:rPr>
          <w:sz w:val="28"/>
          <w:szCs w:val="28"/>
        </w:rPr>
      </w:pPr>
      <w:r w:rsidRPr="007556CE">
        <w:rPr>
          <w:sz w:val="28"/>
          <w:szCs w:val="28"/>
        </w:rPr>
        <w:lastRenderedPageBreak/>
        <w:t>Gör det bekvämt – betala hyran via autogiro</w:t>
      </w:r>
      <w:r w:rsidR="007556CE" w:rsidRPr="007556CE">
        <w:rPr>
          <w:sz w:val="28"/>
          <w:szCs w:val="28"/>
        </w:rPr>
        <w:t>/e-faktura</w:t>
      </w:r>
    </w:p>
    <w:p w:rsidR="007556CE" w:rsidRPr="00A8447E" w:rsidRDefault="007556CE" w:rsidP="007556CE">
      <w:pPr>
        <w:jc w:val="both"/>
        <w:rPr>
          <w:sz w:val="28"/>
          <w:szCs w:val="28"/>
        </w:rPr>
      </w:pPr>
    </w:p>
    <w:p w:rsidR="007556CE" w:rsidRPr="00A8447E" w:rsidRDefault="007556CE" w:rsidP="007556CE">
      <w:pPr>
        <w:jc w:val="both"/>
        <w:rPr>
          <w:sz w:val="28"/>
          <w:szCs w:val="28"/>
        </w:rPr>
      </w:pPr>
      <w:r w:rsidRPr="00A8447E">
        <w:rPr>
          <w:sz w:val="28"/>
          <w:szCs w:val="28"/>
        </w:rPr>
        <w:t>E-faktura</w:t>
      </w:r>
    </w:p>
    <w:p w:rsidR="007556CE" w:rsidRPr="007556CE" w:rsidRDefault="007556CE" w:rsidP="007556CE">
      <w:pPr>
        <w:jc w:val="both"/>
        <w:rPr>
          <w:color w:val="000000"/>
        </w:rPr>
      </w:pPr>
      <w:r w:rsidRPr="007556CE">
        <w:rPr>
          <w:color w:val="000000"/>
        </w:rPr>
        <w:t xml:space="preserve">Bostjärnan kan nu erbjuda dig som hyresgäst att betala hyran </w:t>
      </w:r>
      <w:r w:rsidR="00A8447E">
        <w:rPr>
          <w:color w:val="000000"/>
        </w:rPr>
        <w:t>via e-faktura. Att betala hyres</w:t>
      </w:r>
      <w:r w:rsidRPr="007556CE">
        <w:rPr>
          <w:color w:val="000000"/>
        </w:rPr>
        <w:t>avierna med e-faktura sparar tid för både dig och oss och är dessutom skonsammare mot miljön. Med e-faktura får ni varje månad hyresavin skickad elektroniskt direkt till er internetbank. Hyresavin ser ut som en vanlig pappersfaktura men alla betalningsuppgifter är redan ifyllda. Det enda ni behöver göra är att godkänna den och se till att det finns pengar på ert konto på förfallodagen.</w:t>
      </w:r>
    </w:p>
    <w:p w:rsidR="007556CE" w:rsidRPr="007556CE" w:rsidRDefault="007556CE" w:rsidP="007556CE">
      <w:pPr>
        <w:jc w:val="both"/>
        <w:rPr>
          <w:color w:val="000000"/>
        </w:rPr>
      </w:pPr>
    </w:p>
    <w:p w:rsidR="007556CE" w:rsidRDefault="007556CE" w:rsidP="007556CE">
      <w:pPr>
        <w:jc w:val="both"/>
        <w:rPr>
          <w:color w:val="000000"/>
        </w:rPr>
      </w:pPr>
      <w:r w:rsidRPr="007556CE">
        <w:rPr>
          <w:color w:val="000000"/>
        </w:rPr>
        <w:t>Ni anmäler er till e-faktura tjänsten på er internetbank</w:t>
      </w:r>
      <w:r w:rsidR="00A8447E">
        <w:rPr>
          <w:color w:val="000000"/>
        </w:rPr>
        <w:t>. När ni betalar hyran</w:t>
      </w:r>
      <w:r w:rsidRPr="007556CE">
        <w:rPr>
          <w:color w:val="000000"/>
        </w:rPr>
        <w:t xml:space="preserve"> via internet kommer ni få frågan om ni i framtiden vill betala med e-faktura. Det går även att söka upp Bostjärnan</w:t>
      </w:r>
      <w:r w:rsidR="00A8447E">
        <w:rPr>
          <w:color w:val="000000"/>
        </w:rPr>
        <w:t xml:space="preserve"> på internetbanken </w:t>
      </w:r>
      <w:r w:rsidRPr="007556CE">
        <w:rPr>
          <w:color w:val="000000"/>
        </w:rPr>
        <w:t xml:space="preserve">och ansöka om e-faktura. Om ni har frågor gällande anmälan vänligen kontakta er bank. </w:t>
      </w:r>
    </w:p>
    <w:p w:rsidR="00A8447E" w:rsidRPr="007556CE" w:rsidRDefault="00A8447E" w:rsidP="007556CE">
      <w:pPr>
        <w:jc w:val="both"/>
        <w:rPr>
          <w:color w:val="000000"/>
        </w:rPr>
      </w:pPr>
    </w:p>
    <w:p w:rsidR="007556CE" w:rsidRPr="007556CE" w:rsidRDefault="007556CE" w:rsidP="007556CE">
      <w:pPr>
        <w:jc w:val="both"/>
      </w:pPr>
      <w:r w:rsidRPr="007556CE">
        <w:rPr>
          <w:color w:val="000000"/>
        </w:rPr>
        <w:t>Om ni vill ersätta ert autogiro med e-faktura, vänligen avsluta autogirot hos er bank först. Om ni inte avslutar autogirot men ansöker om e-faktura innebär det att ni får en e-faktura till internetbanken endast som information, men beloppet dras automatiskt från ert konto på förfallodagen via autogirot. Det går alltså bra att kombinera e-faktura med autogiro på detta sätt.</w:t>
      </w:r>
    </w:p>
    <w:p w:rsidR="007556CE" w:rsidRPr="007556CE" w:rsidRDefault="007556CE" w:rsidP="007556CE">
      <w:pPr>
        <w:jc w:val="both"/>
      </w:pPr>
    </w:p>
    <w:p w:rsidR="007556CE" w:rsidRDefault="007556CE" w:rsidP="007556CE">
      <w:pPr>
        <w:jc w:val="both"/>
        <w:rPr>
          <w:b/>
        </w:rPr>
      </w:pPr>
    </w:p>
    <w:p w:rsidR="007556CE" w:rsidRDefault="007556CE" w:rsidP="007556CE">
      <w:pPr>
        <w:jc w:val="both"/>
        <w:rPr>
          <w:b/>
        </w:rPr>
      </w:pPr>
    </w:p>
    <w:p w:rsidR="007556CE" w:rsidRPr="00A8447E" w:rsidRDefault="007556CE" w:rsidP="007556CE">
      <w:pPr>
        <w:jc w:val="both"/>
        <w:rPr>
          <w:sz w:val="28"/>
          <w:szCs w:val="28"/>
        </w:rPr>
      </w:pPr>
      <w:r w:rsidRPr="00A8447E">
        <w:rPr>
          <w:sz w:val="28"/>
          <w:szCs w:val="28"/>
        </w:rPr>
        <w:t>Autogiro</w:t>
      </w:r>
    </w:p>
    <w:p w:rsidR="007556CE" w:rsidRPr="007556CE" w:rsidRDefault="007556CE" w:rsidP="007556CE">
      <w:pPr>
        <w:jc w:val="both"/>
        <w:rPr>
          <w:color w:val="000000"/>
        </w:rPr>
      </w:pPr>
      <w:r w:rsidRPr="007556CE">
        <w:rPr>
          <w:color w:val="000000"/>
        </w:rPr>
        <w:t xml:space="preserve">Vi erbjuder även sedan tidigare autogiro som ett alternativ för dig som hyresgäst att betala din hyra på. Med autogiro dras hyran automatiskt från ert konto. Det enda ni behöver göra är att se till att det finns pengar på ert konto på förfallodagen. Hyresavi i pappersform skickas endast ut vid förändringar av hyran. Om ni vill ansöka om autogiro vänligen kontakta kontoret så skickar vi en blankett till er. </w:t>
      </w:r>
    </w:p>
    <w:p w:rsidR="007556CE" w:rsidRPr="007556CE" w:rsidRDefault="007556CE" w:rsidP="007556CE">
      <w:pPr>
        <w:jc w:val="both"/>
        <w:rPr>
          <w:i/>
        </w:rPr>
      </w:pPr>
    </w:p>
    <w:p w:rsidR="007556CE" w:rsidRDefault="007556CE" w:rsidP="007556CE">
      <w:pPr>
        <w:jc w:val="both"/>
        <w:rPr>
          <w:b/>
        </w:rPr>
      </w:pPr>
    </w:p>
    <w:p w:rsidR="007556CE" w:rsidRPr="00A8447E" w:rsidRDefault="007556CE" w:rsidP="007556CE">
      <w:pPr>
        <w:jc w:val="both"/>
        <w:rPr>
          <w:sz w:val="28"/>
          <w:szCs w:val="28"/>
        </w:rPr>
      </w:pPr>
    </w:p>
    <w:p w:rsidR="00A8447E" w:rsidRDefault="00A8447E" w:rsidP="007556CE">
      <w:pPr>
        <w:jc w:val="both"/>
        <w:rPr>
          <w:sz w:val="28"/>
          <w:szCs w:val="28"/>
        </w:rPr>
      </w:pPr>
    </w:p>
    <w:p w:rsidR="007556CE" w:rsidRPr="00A8447E" w:rsidRDefault="007556CE" w:rsidP="007556CE">
      <w:pPr>
        <w:jc w:val="both"/>
        <w:rPr>
          <w:sz w:val="28"/>
          <w:szCs w:val="28"/>
        </w:rPr>
      </w:pPr>
      <w:r w:rsidRPr="00A8447E">
        <w:rPr>
          <w:sz w:val="28"/>
          <w:szCs w:val="28"/>
        </w:rPr>
        <w:t>Mina sidor</w:t>
      </w:r>
    </w:p>
    <w:p w:rsidR="007556CE" w:rsidRPr="007556CE" w:rsidRDefault="007556CE" w:rsidP="007556CE">
      <w:pPr>
        <w:jc w:val="both"/>
        <w:rPr>
          <w:color w:val="000000"/>
        </w:rPr>
      </w:pPr>
      <w:r w:rsidRPr="007556CE">
        <w:rPr>
          <w:color w:val="000000"/>
        </w:rPr>
        <w:t>Vi uppmanar er alla att registrera er på ”mina sidor” på Bostjärnans hemsida. Här kan ni göra felanmälningar och följa dessa. På ”mina sidor” finns även information om din hyra. Vi kommer även att hantera internansökningar via denna sida och på sikt kommer vi kunna använda detta system för att skicka ut meddelanden till er som bor i ett specifikt hus om det är något där som händer.</w:t>
      </w:r>
    </w:p>
    <w:p w:rsidR="00C9664D" w:rsidRPr="007556CE" w:rsidRDefault="00C9664D" w:rsidP="0077628C">
      <w:pPr>
        <w:rPr>
          <w:sz w:val="28"/>
          <w:szCs w:val="28"/>
        </w:rPr>
      </w:pPr>
    </w:p>
    <w:p w:rsidR="007556CE" w:rsidRDefault="0016205A" w:rsidP="0077628C">
      <w:pPr>
        <w:rPr>
          <w:sz w:val="28"/>
          <w:szCs w:val="28"/>
        </w:rPr>
      </w:pPr>
      <w:r>
        <w:rPr>
          <w:sz w:val="28"/>
          <w:szCs w:val="28"/>
        </w:rPr>
        <w:t xml:space="preserve">Besöksparkering </w:t>
      </w:r>
    </w:p>
    <w:p w:rsidR="0016205A" w:rsidRPr="0016205A" w:rsidRDefault="0016205A" w:rsidP="0077628C">
      <w:pPr>
        <w:rPr>
          <w:szCs w:val="28"/>
        </w:rPr>
      </w:pPr>
      <w:r>
        <w:rPr>
          <w:szCs w:val="28"/>
        </w:rPr>
        <w:t xml:space="preserve">Easypark används på alla våra besöksparkeringar och koden är 61379 för samtliga områden. Besökande kan stå gratis i 3 h sedan kostar det 6 kr/h för besökande. Du som skriven på samma adress får inte stå på besöksparkeringen. Besökare kan stå upp till 24 h i taget. Du måste sedan flytta bilen under minst 4h. </w:t>
      </w:r>
    </w:p>
    <w:p w:rsidR="00A8447E" w:rsidRDefault="00A8447E" w:rsidP="0077628C">
      <w:pPr>
        <w:rPr>
          <w:sz w:val="28"/>
          <w:szCs w:val="28"/>
        </w:rPr>
      </w:pPr>
    </w:p>
    <w:p w:rsidR="00A8447E" w:rsidRDefault="00A8447E" w:rsidP="0077628C">
      <w:pPr>
        <w:rPr>
          <w:sz w:val="28"/>
          <w:szCs w:val="28"/>
        </w:rPr>
      </w:pPr>
    </w:p>
    <w:p w:rsidR="00A8447E" w:rsidRDefault="00A8447E" w:rsidP="0077628C">
      <w:pPr>
        <w:rPr>
          <w:sz w:val="28"/>
          <w:szCs w:val="28"/>
        </w:rPr>
      </w:pPr>
    </w:p>
    <w:p w:rsidR="00A8447E" w:rsidRDefault="00A8447E" w:rsidP="0077628C">
      <w:pPr>
        <w:rPr>
          <w:sz w:val="28"/>
          <w:szCs w:val="28"/>
        </w:rPr>
      </w:pPr>
    </w:p>
    <w:p w:rsidR="00A8447E" w:rsidRDefault="00A8447E" w:rsidP="0077628C">
      <w:pPr>
        <w:rPr>
          <w:sz w:val="28"/>
          <w:szCs w:val="28"/>
        </w:rPr>
      </w:pPr>
    </w:p>
    <w:p w:rsidR="00A8447E" w:rsidRDefault="00A8447E" w:rsidP="0077628C">
      <w:pPr>
        <w:rPr>
          <w:sz w:val="28"/>
          <w:szCs w:val="28"/>
        </w:rPr>
      </w:pPr>
    </w:p>
    <w:p w:rsidR="00A8447E" w:rsidRDefault="00A8447E" w:rsidP="0077628C">
      <w:pPr>
        <w:rPr>
          <w:sz w:val="28"/>
          <w:szCs w:val="28"/>
        </w:rPr>
      </w:pPr>
    </w:p>
    <w:p w:rsidR="00A8447E" w:rsidRDefault="00A8447E" w:rsidP="0077628C">
      <w:pPr>
        <w:rPr>
          <w:sz w:val="28"/>
          <w:szCs w:val="28"/>
        </w:rPr>
      </w:pPr>
    </w:p>
    <w:p w:rsidR="00A8447E" w:rsidRDefault="00A8447E" w:rsidP="0077628C">
      <w:pPr>
        <w:rPr>
          <w:sz w:val="28"/>
          <w:szCs w:val="28"/>
        </w:rPr>
      </w:pPr>
    </w:p>
    <w:p w:rsidR="0077628C" w:rsidRPr="007556CE" w:rsidRDefault="0077628C" w:rsidP="0077628C">
      <w:pPr>
        <w:rPr>
          <w:sz w:val="28"/>
          <w:szCs w:val="28"/>
        </w:rPr>
      </w:pPr>
      <w:r w:rsidRPr="007556CE">
        <w:rPr>
          <w:sz w:val="28"/>
          <w:szCs w:val="28"/>
        </w:rPr>
        <w:t>Information om vår registerhållning</w:t>
      </w:r>
    </w:p>
    <w:p w:rsidR="0077628C" w:rsidRPr="007556CE" w:rsidRDefault="0077628C" w:rsidP="0077628C">
      <w:r w:rsidRPr="007556CE">
        <w:t xml:space="preserve">Bostjärnan Förvaltnings AB är personuppgiftsansvarig för behandlingen av de personuppgifter som du har lämnat i anslutning till att du blivit hyresgäst hos oss. Dina personuppgifter kommer att behandlas i syfte att upprätthålla kundrelationen med dig. Uppgifterna lagras, sparas och behandlas i vårt ekonomiska och administrativa datasystem samt används vid marknadskommunikation med dig och vid andra åtgärder som följer av vår roll som hyresvärd till dig. Du kan genom att skriva till oss, Domkyrkoesplanaden 2, 722 13 </w:t>
      </w:r>
    </w:p>
    <w:p w:rsidR="0077628C" w:rsidRPr="007556CE" w:rsidRDefault="0077628C" w:rsidP="0077628C">
      <w:r w:rsidRPr="007556CE">
        <w:lastRenderedPageBreak/>
        <w:t>Västerås, begära att felaktiga per</w:t>
      </w:r>
      <w:r w:rsidR="00A77A6A" w:rsidRPr="007556CE">
        <w:t>sonuppgifter rättas. Du h</w:t>
      </w:r>
      <w:r w:rsidRPr="007556CE">
        <w:t xml:space="preserve">ar också rätt att en gång årligen få information om vilka personuppgifter vi har registrerade och hur de </w:t>
      </w:r>
      <w:r w:rsidRPr="007556CE">
        <w:t>används genom att skriftligen begära detta hos oss.</w:t>
      </w:r>
    </w:p>
    <w:p w:rsidR="0077628C" w:rsidRPr="007556CE" w:rsidRDefault="0077628C" w:rsidP="0077628C">
      <w:pPr>
        <w:rPr>
          <w:sz w:val="28"/>
          <w:szCs w:val="28"/>
        </w:rPr>
      </w:pPr>
    </w:p>
    <w:p w:rsidR="0077628C" w:rsidRPr="007556CE" w:rsidRDefault="0077628C" w:rsidP="00AB6C4F">
      <w:pPr>
        <w:ind w:left="720"/>
        <w:rPr>
          <w:sz w:val="28"/>
          <w:szCs w:val="28"/>
        </w:rPr>
      </w:pPr>
    </w:p>
    <w:p w:rsidR="000E422F" w:rsidRPr="007556CE" w:rsidRDefault="000E422F" w:rsidP="00AB6C4F">
      <w:pPr>
        <w:ind w:left="720"/>
        <w:rPr>
          <w:sz w:val="28"/>
          <w:szCs w:val="28"/>
        </w:rPr>
      </w:pPr>
    </w:p>
    <w:p w:rsidR="007556CE" w:rsidRPr="007556CE" w:rsidRDefault="007556CE" w:rsidP="007556CE">
      <w:pPr>
        <w:rPr>
          <w:sz w:val="28"/>
          <w:szCs w:val="28"/>
        </w:rPr>
        <w:sectPr w:rsidR="007556CE" w:rsidRPr="007556CE" w:rsidSect="00025419">
          <w:footerReference w:type="default" r:id="rId13"/>
          <w:type w:val="continuous"/>
          <w:pgSz w:w="11906" w:h="16838" w:code="9"/>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pgNumType w:start="1"/>
          <w:cols w:num="2" w:space="708" w:equalWidth="0">
            <w:col w:w="4182" w:space="708"/>
            <w:col w:w="4182"/>
          </w:cols>
          <w:docGrid w:linePitch="360"/>
        </w:sectPr>
      </w:pPr>
    </w:p>
    <w:p w:rsidR="000E422F" w:rsidRPr="000E422F" w:rsidRDefault="000E422F" w:rsidP="000E422F">
      <w:pPr>
        <w:pStyle w:val="Rubrik1"/>
        <w:rPr>
          <w:rFonts w:ascii="Times New Roman" w:hAnsi="Times New Roman" w:cs="Times New Roman"/>
          <w:sz w:val="44"/>
        </w:rPr>
      </w:pPr>
      <w:r w:rsidRPr="000E422F">
        <w:rPr>
          <w:rFonts w:ascii="Times New Roman" w:hAnsi="Times New Roman" w:cs="Times New Roman"/>
          <w:sz w:val="44"/>
        </w:rPr>
        <w:t>KOMIHÅG-LISTA</w:t>
      </w:r>
    </w:p>
    <w:p w:rsidR="000E422F" w:rsidRDefault="000E422F" w:rsidP="000E422F"/>
    <w:p w:rsidR="000E422F" w:rsidRDefault="00987B53" w:rsidP="000E422F">
      <w:r>
        <w:rPr>
          <w:noProof/>
          <w:sz w:val="20"/>
        </w:rPr>
        <mc:AlternateContent>
          <mc:Choice Requires="wps">
            <w:drawing>
              <wp:anchor distT="0" distB="0" distL="114300" distR="114300" simplePos="0" relativeHeight="251657216" behindDoc="0" locked="0" layoutInCell="0" allowOverlap="1">
                <wp:simplePos x="0" y="0"/>
                <wp:positionH relativeFrom="column">
                  <wp:posOffset>-48260</wp:posOffset>
                </wp:positionH>
                <wp:positionV relativeFrom="paragraph">
                  <wp:posOffset>92075</wp:posOffset>
                </wp:positionV>
                <wp:extent cx="2514600" cy="3314700"/>
                <wp:effectExtent l="0" t="0" r="635" b="3175"/>
                <wp:wrapNone/>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3314700"/>
                        </a:xfrm>
                        <a:prstGeom prst="rect">
                          <a:avLst/>
                        </a:prstGeom>
                        <a:solidFill>
                          <a:srgbClr val="FFFF00"/>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rsidR="00F20B17" w:rsidRDefault="00F20B17" w:rsidP="000E422F">
                            <w:pPr>
                              <w:rPr>
                                <w:sz w:val="32"/>
                              </w:rPr>
                            </w:pPr>
                            <w:r>
                              <w:rPr>
                                <w:sz w:val="32"/>
                              </w:rPr>
                              <w:t xml:space="preserve">I samband med bostadsbyte är det många som vill veta din nya adress. Tag den här checklistan till hjälp. I de flesta fall räcker det att använda Postens blankett för adressändring. Du kan också göra adressändringen direkt på nätet </w:t>
                            </w:r>
                            <w:hyperlink r:id="rId14" w:history="1">
                              <w:r>
                                <w:rPr>
                                  <w:rStyle w:val="Hyperlnk"/>
                                  <w:sz w:val="32"/>
                                </w:rPr>
                                <w:t>www.adressandring.se</w:t>
                              </w:r>
                            </w:hyperlink>
                            <w:r>
                              <w:rPr>
                                <w:sz w:val="32"/>
                              </w:rPr>
                              <w:t xml:space="preserve">. </w:t>
                            </w:r>
                          </w:p>
                          <w:p w:rsidR="00F20B17" w:rsidRDefault="00F20B17" w:rsidP="000E422F">
                            <w:pPr>
                              <w:rPr>
                                <w:sz w:val="32"/>
                              </w:rPr>
                            </w:pPr>
                            <w:r>
                              <w:rPr>
                                <w:sz w:val="32"/>
                              </w:rPr>
                              <w:t xml:space="preserve">eller per telefon till Svensk Adressändring AB </w:t>
                            </w:r>
                          </w:p>
                          <w:p w:rsidR="00F20B17" w:rsidRDefault="00F20B17" w:rsidP="000E422F">
                            <w:pPr>
                              <w:rPr>
                                <w:sz w:val="32"/>
                              </w:rPr>
                            </w:pPr>
                            <w:r>
                              <w:rPr>
                                <w:sz w:val="32"/>
                              </w:rPr>
                              <w:t>020-979899.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8pt;margin-top:7.25pt;width:198pt;height:26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" o:allowincell="f" fillcolor="yellow" stroked="f" strokecolor="blue">
                <v:textbox>
                  <w:txbxContent>
                    <w:p w:rsidR="00F20B17" w:rsidRDefault="00F20B17" w:rsidP="000E422F">
                      <w:pPr>
                        <w:rPr>
                          <w:sz w:val="32"/>
                        </w:rPr>
                      </w:pPr>
                      <w:r>
                        <w:rPr>
                          <w:sz w:val="32"/>
                        </w:rPr>
                        <w:t xml:space="preserve">I samband med bostadsbyte är det många som vill veta din nya adress. Tag den här checklistan till hjälp. I de flesta fall räcker det att använda Postens blankett för adressändring. Du kan också göra adressändringen direkt på nätet </w:t>
                      </w:r>
                      <w:hyperlink r:id="rId15" w:history="1">
                        <w:r>
                          <w:rPr>
                            <w:rStyle w:val="Hyperlnk"/>
                            <w:sz w:val="32"/>
                          </w:rPr>
                          <w:t>www.adressandring.se</w:t>
                        </w:r>
                      </w:hyperlink>
                      <w:r>
                        <w:rPr>
                          <w:sz w:val="32"/>
                        </w:rPr>
                        <w:t xml:space="preserve">. </w:t>
                      </w:r>
                    </w:p>
                    <w:p w:rsidR="00F20B17" w:rsidRDefault="00F20B17" w:rsidP="000E422F">
                      <w:pPr>
                        <w:rPr>
                          <w:sz w:val="32"/>
                        </w:rPr>
                      </w:pPr>
                      <w:r>
                        <w:rPr>
                          <w:sz w:val="32"/>
                        </w:rPr>
                        <w:t xml:space="preserve">eller per telefon till Svensk Adressändring AB </w:t>
                      </w:r>
                    </w:p>
                    <w:p w:rsidR="00F20B17" w:rsidRDefault="00F20B17" w:rsidP="000E422F">
                      <w:pPr>
                        <w:rPr>
                          <w:sz w:val="32"/>
                        </w:rPr>
                      </w:pPr>
                      <w:r>
                        <w:rPr>
                          <w:sz w:val="32"/>
                        </w:rPr>
                        <w:t>020-979899.</w:t>
                      </w:r>
                    </w:p>
                  </w:txbxContent>
                </v:textbox>
              </v:shape>
            </w:pict>
          </mc:Fallback>
        </mc:AlternateContent>
      </w:r>
    </w:p>
    <w:p w:rsidR="000E422F" w:rsidRDefault="000E422F" w:rsidP="000E422F">
      <w:pPr>
        <w:jc w:val="center"/>
      </w:pPr>
      <w:r>
        <w:t xml:space="preserve">                                                                            </w:t>
      </w:r>
      <w:r w:rsidR="00987B53">
        <w:rPr>
          <w:noProof/>
        </w:rPr>
        <w:drawing>
          <wp:inline distT="0" distB="0" distL="0" distR="0">
            <wp:extent cx="2729865" cy="3538220"/>
            <wp:effectExtent l="0" t="0" r="0" b="0"/>
            <wp:docPr id="2" name="Bild 2" descr="dam med bre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m med brev"/>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29865" cy="3538220"/>
                    </a:xfrm>
                    <a:prstGeom prst="rect">
                      <a:avLst/>
                    </a:prstGeom>
                    <a:noFill/>
                    <a:ln>
                      <a:noFill/>
                    </a:ln>
                  </pic:spPr>
                </pic:pic>
              </a:graphicData>
            </a:graphic>
          </wp:inline>
        </w:drawing>
      </w:r>
    </w:p>
    <w:p w:rsidR="000E422F" w:rsidRDefault="000E422F" w:rsidP="000E422F"/>
    <w:p w:rsidR="000E422F" w:rsidRDefault="000E422F" w:rsidP="000E422F"/>
    <w:p w:rsidR="000E422F" w:rsidRDefault="000E422F" w:rsidP="000E422F"/>
    <w:p w:rsidR="000E422F" w:rsidRDefault="000E422F" w:rsidP="000E422F">
      <w:pPr>
        <w:rPr>
          <w:b/>
          <w:sz w:val="32"/>
        </w:rPr>
      </w:pPr>
      <w:r>
        <w:rPr>
          <w:b/>
          <w:sz w:val="32"/>
        </w:rPr>
        <w:t>Glöm inte heller att anmäla flyttning rörande:</w:t>
      </w:r>
    </w:p>
    <w:p w:rsidR="000E422F" w:rsidRDefault="000E422F" w:rsidP="000E422F">
      <w:pPr>
        <w:rPr>
          <w:sz w:val="32"/>
        </w:rPr>
      </w:pPr>
    </w:p>
    <w:p w:rsidR="000E422F" w:rsidRDefault="000E422F" w:rsidP="000E422F">
      <w:pPr>
        <w:numPr>
          <w:ilvl w:val="0"/>
          <w:numId w:val="3"/>
        </w:numPr>
        <w:rPr>
          <w:sz w:val="32"/>
        </w:rPr>
      </w:pPr>
      <w:r>
        <w:rPr>
          <w:sz w:val="32"/>
        </w:rPr>
        <w:t>El-abonnemanget vid Mälarenergi</w:t>
      </w:r>
      <w:r>
        <w:rPr>
          <w:sz w:val="32"/>
        </w:rPr>
        <w:tab/>
      </w:r>
      <w:r>
        <w:rPr>
          <w:sz w:val="32"/>
        </w:rPr>
        <w:tab/>
        <w:t>021-395050</w:t>
      </w:r>
    </w:p>
    <w:p w:rsidR="000E422F" w:rsidRPr="00693736" w:rsidRDefault="00693736" w:rsidP="00F20B17">
      <w:pPr>
        <w:numPr>
          <w:ilvl w:val="0"/>
          <w:numId w:val="3"/>
        </w:numPr>
        <w:rPr>
          <w:sz w:val="32"/>
        </w:rPr>
      </w:pPr>
      <w:r>
        <w:rPr>
          <w:sz w:val="32"/>
        </w:rPr>
        <w:t>A</w:t>
      </w:r>
      <w:r w:rsidR="00973F1C" w:rsidRPr="00693736">
        <w:rPr>
          <w:sz w:val="32"/>
        </w:rPr>
        <w:t>dressändra hos Skatteverket</w:t>
      </w:r>
    </w:p>
    <w:p w:rsidR="000E422F" w:rsidRDefault="000E422F" w:rsidP="000E422F">
      <w:pPr>
        <w:numPr>
          <w:ilvl w:val="0"/>
          <w:numId w:val="3"/>
        </w:numPr>
        <w:rPr>
          <w:sz w:val="32"/>
        </w:rPr>
      </w:pPr>
      <w:r>
        <w:rPr>
          <w:sz w:val="32"/>
        </w:rPr>
        <w:t>Bank</w:t>
      </w:r>
    </w:p>
    <w:p w:rsidR="000E422F" w:rsidRDefault="000E422F" w:rsidP="000E422F">
      <w:pPr>
        <w:numPr>
          <w:ilvl w:val="0"/>
          <w:numId w:val="3"/>
        </w:numPr>
        <w:rPr>
          <w:sz w:val="32"/>
        </w:rPr>
      </w:pPr>
      <w:r>
        <w:rPr>
          <w:sz w:val="32"/>
        </w:rPr>
        <w:t>Bankgiro</w:t>
      </w:r>
    </w:p>
    <w:p w:rsidR="000E422F" w:rsidRDefault="000E422F" w:rsidP="000E422F">
      <w:pPr>
        <w:numPr>
          <w:ilvl w:val="0"/>
          <w:numId w:val="3"/>
        </w:numPr>
        <w:rPr>
          <w:sz w:val="32"/>
        </w:rPr>
      </w:pPr>
      <w:r>
        <w:rPr>
          <w:sz w:val="32"/>
        </w:rPr>
        <w:t>Postgiro</w:t>
      </w:r>
    </w:p>
    <w:p w:rsidR="000E422F" w:rsidRDefault="000E422F" w:rsidP="000E422F">
      <w:pPr>
        <w:numPr>
          <w:ilvl w:val="0"/>
          <w:numId w:val="3"/>
        </w:numPr>
        <w:rPr>
          <w:sz w:val="32"/>
        </w:rPr>
      </w:pPr>
      <w:r>
        <w:rPr>
          <w:sz w:val="32"/>
        </w:rPr>
        <w:t>Betal- och kreditkort</w:t>
      </w:r>
    </w:p>
    <w:p w:rsidR="000E422F" w:rsidRDefault="000E422F" w:rsidP="000E422F">
      <w:pPr>
        <w:numPr>
          <w:ilvl w:val="0"/>
          <w:numId w:val="3"/>
        </w:numPr>
        <w:rPr>
          <w:sz w:val="32"/>
        </w:rPr>
      </w:pPr>
      <w:r>
        <w:rPr>
          <w:sz w:val="32"/>
        </w:rPr>
        <w:t>Försäkringsbolag</w:t>
      </w:r>
    </w:p>
    <w:p w:rsidR="000E422F" w:rsidRDefault="00973F1C" w:rsidP="000E422F">
      <w:pPr>
        <w:numPr>
          <w:ilvl w:val="0"/>
          <w:numId w:val="3"/>
        </w:numPr>
        <w:rPr>
          <w:sz w:val="32"/>
        </w:rPr>
      </w:pPr>
      <w:r>
        <w:rPr>
          <w:sz w:val="32"/>
        </w:rPr>
        <w:t>Telefonabonnemang</w:t>
      </w:r>
      <w:r w:rsidR="000E422F">
        <w:rPr>
          <w:sz w:val="32"/>
        </w:rPr>
        <w:t xml:space="preserve"> </w:t>
      </w:r>
    </w:p>
    <w:p w:rsidR="000E422F" w:rsidRDefault="000E422F" w:rsidP="000E422F">
      <w:pPr>
        <w:numPr>
          <w:ilvl w:val="0"/>
          <w:numId w:val="3"/>
        </w:numPr>
        <w:rPr>
          <w:sz w:val="32"/>
        </w:rPr>
      </w:pPr>
      <w:r>
        <w:rPr>
          <w:sz w:val="32"/>
        </w:rPr>
        <w:t>Mobiltelefonoperatör</w:t>
      </w:r>
    </w:p>
    <w:p w:rsidR="000E422F" w:rsidRPr="000E422F" w:rsidRDefault="000E422F" w:rsidP="000E422F">
      <w:pPr>
        <w:pStyle w:val="Rubrik2"/>
        <w:numPr>
          <w:ilvl w:val="0"/>
          <w:numId w:val="3"/>
        </w:numPr>
        <w:rPr>
          <w:sz w:val="32"/>
          <w:szCs w:val="32"/>
        </w:rPr>
      </w:pPr>
      <w:r w:rsidRPr="000E422F">
        <w:rPr>
          <w:sz w:val="32"/>
          <w:szCs w:val="32"/>
        </w:rPr>
        <w:lastRenderedPageBreak/>
        <w:t>Internetleverantör</w:t>
      </w:r>
    </w:p>
    <w:p w:rsidR="000E422F" w:rsidRDefault="000E422F" w:rsidP="000E422F">
      <w:pPr>
        <w:numPr>
          <w:ilvl w:val="0"/>
          <w:numId w:val="3"/>
        </w:numPr>
        <w:rPr>
          <w:sz w:val="32"/>
        </w:rPr>
      </w:pPr>
      <w:r>
        <w:rPr>
          <w:sz w:val="32"/>
        </w:rPr>
        <w:t>Andra företag som du har affärer med, bokklubbar etc.</w:t>
      </w:r>
    </w:p>
    <w:p w:rsidR="000E422F" w:rsidRDefault="000E422F" w:rsidP="000E422F">
      <w:pPr>
        <w:numPr>
          <w:ilvl w:val="0"/>
          <w:numId w:val="3"/>
        </w:numPr>
        <w:rPr>
          <w:sz w:val="32"/>
        </w:rPr>
      </w:pPr>
      <w:r>
        <w:rPr>
          <w:sz w:val="32"/>
        </w:rPr>
        <w:t>Föreningar och klubbar som du är med i</w:t>
      </w:r>
    </w:p>
    <w:p w:rsidR="000E422F" w:rsidRPr="00202FBD" w:rsidRDefault="000E422F" w:rsidP="00202FBD">
      <w:pPr>
        <w:pStyle w:val="Rubrik2"/>
        <w:numPr>
          <w:ilvl w:val="0"/>
          <w:numId w:val="3"/>
        </w:numPr>
        <w:rPr>
          <w:sz w:val="32"/>
          <w:szCs w:val="32"/>
        </w:rPr>
      </w:pPr>
      <w:r w:rsidRPr="00202FBD">
        <w:rPr>
          <w:sz w:val="32"/>
          <w:szCs w:val="32"/>
        </w:rPr>
        <w:t>Sist men inte minst alla dina vänner och bekanta!</w:t>
      </w:r>
    </w:p>
    <w:p w:rsidR="0051728C" w:rsidRDefault="0051728C" w:rsidP="00202FBD">
      <w:pPr>
        <w:sectPr w:rsidR="0051728C" w:rsidSect="00025419">
          <w:footerReference w:type="default" r:id="rId17"/>
          <w:type w:val="continuous"/>
          <w:pgSz w:w="11906" w:h="16838" w:code="9"/>
          <w:pgMar w:top="1417" w:right="1417" w:bottom="1079" w:left="1417" w:header="720" w:footer="720" w:gutter="0"/>
          <w:pgBorders w:offsetFrom="page">
            <w:top w:val="single" w:sz="4" w:space="24" w:color="auto"/>
            <w:left w:val="single" w:sz="4" w:space="24" w:color="auto"/>
            <w:bottom w:val="single" w:sz="4" w:space="24" w:color="auto"/>
            <w:right w:val="single" w:sz="4" w:space="24" w:color="auto"/>
          </w:pgBorders>
          <w:cols w:space="720"/>
        </w:sectPr>
      </w:pPr>
    </w:p>
    <w:p w:rsidR="0051728C" w:rsidRDefault="0051728C" w:rsidP="00202FBD">
      <w:pPr>
        <w:pStyle w:val="Rubrik"/>
        <w:rPr>
          <w:rFonts w:ascii="Times New Roman" w:hAnsi="Times New Roman"/>
          <w:sz w:val="52"/>
        </w:rPr>
      </w:pPr>
    </w:p>
    <w:p w:rsidR="00202FBD" w:rsidRPr="00BC256E" w:rsidRDefault="00202FBD" w:rsidP="00202FBD">
      <w:pPr>
        <w:pStyle w:val="Rubrik"/>
        <w:rPr>
          <w:rFonts w:ascii="Times New Roman" w:hAnsi="Times New Roman"/>
          <w:sz w:val="52"/>
        </w:rPr>
      </w:pPr>
      <w:r w:rsidRPr="00BC256E">
        <w:rPr>
          <w:rFonts w:ascii="Times New Roman" w:hAnsi="Times New Roman"/>
          <w:sz w:val="52"/>
        </w:rPr>
        <w:t>VÅR FASTIGHETSSKÖTARSERVICE</w:t>
      </w:r>
    </w:p>
    <w:p w:rsidR="00202FBD" w:rsidRDefault="00202FBD" w:rsidP="00202FBD"/>
    <w:p w:rsidR="00202FBD" w:rsidRDefault="00202FBD" w:rsidP="00202FBD">
      <w:pPr>
        <w:sectPr w:rsidR="00202FBD" w:rsidSect="00025419">
          <w:footerReference w:type="default" r:id="rId18"/>
          <w:type w:val="continuous"/>
          <w:pgSz w:w="11906" w:h="16838" w:code="9"/>
          <w:pgMar w:top="1134" w:right="1418" w:bottom="1134" w:left="1418" w:header="720" w:footer="720" w:gutter="0"/>
          <w:pgBorders w:offsetFrom="page">
            <w:top w:val="single" w:sz="4" w:space="24" w:color="auto"/>
            <w:left w:val="single" w:sz="4" w:space="24" w:color="auto"/>
            <w:bottom w:val="single" w:sz="4" w:space="24" w:color="auto"/>
            <w:right w:val="single" w:sz="4" w:space="24" w:color="auto"/>
          </w:pgBorders>
          <w:cols w:space="720"/>
        </w:sectPr>
      </w:pPr>
    </w:p>
    <w:p w:rsidR="00202FBD" w:rsidRDefault="00202FBD" w:rsidP="00202FBD"/>
    <w:p w:rsidR="00202FBD" w:rsidRDefault="00202FBD" w:rsidP="00202FBD">
      <w:pPr>
        <w:pStyle w:val="Brdtext"/>
        <w:rPr>
          <w:sz w:val="32"/>
        </w:rPr>
      </w:pPr>
    </w:p>
    <w:p w:rsidR="00202FBD" w:rsidRDefault="00202FBD" w:rsidP="00202FBD">
      <w:pPr>
        <w:pStyle w:val="Brdtext"/>
        <w:rPr>
          <w:sz w:val="32"/>
        </w:rPr>
      </w:pPr>
    </w:p>
    <w:p w:rsidR="00202FBD" w:rsidRDefault="00202FBD" w:rsidP="00202FBD">
      <w:pPr>
        <w:pStyle w:val="Brdtext"/>
        <w:rPr>
          <w:sz w:val="32"/>
        </w:rPr>
      </w:pPr>
    </w:p>
    <w:p w:rsidR="00202FBD" w:rsidRDefault="00202FBD" w:rsidP="00202FBD">
      <w:pPr>
        <w:pStyle w:val="Brdtext"/>
        <w:rPr>
          <w:sz w:val="32"/>
        </w:rPr>
      </w:pPr>
      <w:r>
        <w:rPr>
          <w:sz w:val="32"/>
        </w:rPr>
        <w:t>Vå</w:t>
      </w:r>
      <w:r w:rsidR="00213437">
        <w:rPr>
          <w:sz w:val="32"/>
        </w:rPr>
        <w:t>ra fastighetsskötare står till d</w:t>
      </w:r>
      <w:r>
        <w:rPr>
          <w:sz w:val="32"/>
        </w:rPr>
        <w:t>in tjänst!</w:t>
      </w:r>
    </w:p>
    <w:p w:rsidR="00202FBD" w:rsidRDefault="00202FBD" w:rsidP="00202FBD">
      <w:pPr>
        <w:pStyle w:val="Brdtext"/>
        <w:rPr>
          <w:sz w:val="32"/>
        </w:rPr>
      </w:pPr>
    </w:p>
    <w:p w:rsidR="00202FBD" w:rsidRDefault="00213437" w:rsidP="00202FBD">
      <w:pPr>
        <w:rPr>
          <w:sz w:val="28"/>
        </w:rPr>
      </w:pPr>
      <w:r>
        <w:rPr>
          <w:sz w:val="28"/>
        </w:rPr>
        <w:t>Vårt mål är att d</w:t>
      </w:r>
      <w:r w:rsidR="00202FBD">
        <w:rPr>
          <w:sz w:val="28"/>
        </w:rPr>
        <w:t>u skall vara en nöjd kund hos oss och att lägenheten och dess</w:t>
      </w:r>
      <w:r>
        <w:rPr>
          <w:sz w:val="28"/>
        </w:rPr>
        <w:t xml:space="preserve"> utrustning skall fungera till d</w:t>
      </w:r>
      <w:r w:rsidR="00202FBD">
        <w:rPr>
          <w:sz w:val="28"/>
        </w:rPr>
        <w:t xml:space="preserve">in fulla belåtenhet. Trots förebyggande insatser från oss är det ofrånkomligt att det ibland uppstår fel och brister som måste ordnas, en del saker omedelbart medan andra kan anstå några dagar för att åtgärdas under mera planerade och rationella förhållanden. </w:t>
      </w:r>
    </w:p>
    <w:p w:rsidR="00202FBD" w:rsidRDefault="00202FBD" w:rsidP="00202FBD">
      <w:pPr>
        <w:rPr>
          <w:sz w:val="28"/>
        </w:rPr>
      </w:pPr>
    </w:p>
    <w:p w:rsidR="00202FBD" w:rsidRDefault="00202FBD" w:rsidP="00202FBD">
      <w:pPr>
        <w:rPr>
          <w:sz w:val="28"/>
        </w:rPr>
      </w:pPr>
      <w:r>
        <w:rPr>
          <w:sz w:val="28"/>
        </w:rPr>
        <w:t>Du anmäler fel och brister enligt följande:</w:t>
      </w:r>
    </w:p>
    <w:p w:rsidR="00202FBD" w:rsidRDefault="00202FBD" w:rsidP="00202FBD">
      <w:pPr>
        <w:rPr>
          <w:sz w:val="28"/>
        </w:rPr>
      </w:pPr>
    </w:p>
    <w:p w:rsidR="00202FBD" w:rsidRDefault="00202FBD" w:rsidP="00202FBD">
      <w:pPr>
        <w:rPr>
          <w:sz w:val="28"/>
        </w:rPr>
      </w:pPr>
      <w:r>
        <w:rPr>
          <w:b/>
          <w:sz w:val="28"/>
        </w:rPr>
        <w:sym w:font="Wingdings" w:char="F0C4"/>
      </w:r>
      <w:r>
        <w:rPr>
          <w:b/>
          <w:sz w:val="28"/>
        </w:rPr>
        <w:t xml:space="preserve">Fel som </w:t>
      </w:r>
      <w:r>
        <w:rPr>
          <w:b/>
          <w:sz w:val="28"/>
          <w:u w:val="single"/>
        </w:rPr>
        <w:t>inte</w:t>
      </w:r>
      <w:r>
        <w:rPr>
          <w:b/>
          <w:sz w:val="28"/>
        </w:rPr>
        <w:t xml:space="preserve"> behöver en omedelbar insats</w:t>
      </w:r>
      <w:r w:rsidR="00DA3986">
        <w:rPr>
          <w:sz w:val="28"/>
        </w:rPr>
        <w:t xml:space="preserve"> anmäler Du via Mina sidor på vår hemsida</w:t>
      </w:r>
      <w:r w:rsidR="00E77832">
        <w:rPr>
          <w:sz w:val="28"/>
        </w:rPr>
        <w:t xml:space="preserve"> www.bostjarnan.se.</w:t>
      </w:r>
    </w:p>
    <w:p w:rsidR="00202FBD" w:rsidRDefault="00202FBD" w:rsidP="00202FBD">
      <w:pPr>
        <w:rPr>
          <w:b/>
          <w:sz w:val="28"/>
        </w:rPr>
      </w:pPr>
    </w:p>
    <w:p w:rsidR="00202FBD" w:rsidRDefault="00202FBD" w:rsidP="00202FBD">
      <w:pPr>
        <w:rPr>
          <w:b/>
          <w:sz w:val="28"/>
        </w:rPr>
      </w:pPr>
    </w:p>
    <w:p w:rsidR="00202FBD" w:rsidRDefault="00202FBD" w:rsidP="00202FBD">
      <w:pPr>
        <w:rPr>
          <w:sz w:val="28"/>
        </w:rPr>
      </w:pPr>
      <w:r>
        <w:rPr>
          <w:b/>
          <w:sz w:val="28"/>
        </w:rPr>
        <w:sym w:font="Wingdings" w:char="F0C4"/>
      </w:r>
      <w:r>
        <w:rPr>
          <w:b/>
          <w:sz w:val="28"/>
        </w:rPr>
        <w:t>Fel som</w:t>
      </w:r>
      <w:r w:rsidR="004A38B4">
        <w:rPr>
          <w:b/>
          <w:sz w:val="28"/>
        </w:rPr>
        <w:t xml:space="preserve"> är akuta (fara för person eller fastighet som</w:t>
      </w:r>
      <w:r>
        <w:rPr>
          <w:b/>
          <w:sz w:val="28"/>
        </w:rPr>
        <w:t xml:space="preserve"> kräver omgående </w:t>
      </w:r>
      <w:r w:rsidR="004A38B4">
        <w:rPr>
          <w:b/>
          <w:sz w:val="28"/>
        </w:rPr>
        <w:t>hantering</w:t>
      </w:r>
      <w:r w:rsidR="00213437">
        <w:rPr>
          <w:sz w:val="28"/>
        </w:rPr>
        <w:t xml:space="preserve"> anmäler d</w:t>
      </w:r>
      <w:r>
        <w:rPr>
          <w:sz w:val="28"/>
        </w:rPr>
        <w:t>u till fastighets-</w:t>
      </w:r>
    </w:p>
    <w:p w:rsidR="00202FBD" w:rsidRDefault="00870FDA" w:rsidP="00202FBD">
      <w:pPr>
        <w:rPr>
          <w:sz w:val="28"/>
        </w:rPr>
      </w:pPr>
      <w:r>
        <w:rPr>
          <w:sz w:val="28"/>
        </w:rPr>
        <w:t>skötarna på telefonnummer s</w:t>
      </w:r>
      <w:r w:rsidR="00202FBD">
        <w:rPr>
          <w:sz w:val="28"/>
        </w:rPr>
        <w:t>om du hittar p</w:t>
      </w:r>
      <w:r w:rsidR="004A38B4">
        <w:rPr>
          <w:sz w:val="28"/>
        </w:rPr>
        <w:t>å anslagstavlan i ditt trapphus.</w:t>
      </w:r>
      <w:bookmarkStart w:id="0" w:name="_GoBack"/>
      <w:bookmarkEnd w:id="0"/>
    </w:p>
    <w:p w:rsidR="00202FBD" w:rsidRDefault="00202FBD" w:rsidP="00202FBD">
      <w:pPr>
        <w:rPr>
          <w:sz w:val="28"/>
        </w:rPr>
      </w:pPr>
    </w:p>
    <w:p w:rsidR="00202FBD" w:rsidRDefault="00202FBD" w:rsidP="00202FBD">
      <w:pPr>
        <w:rPr>
          <w:sz w:val="28"/>
        </w:rPr>
      </w:pPr>
    </w:p>
    <w:p w:rsidR="00202FBD" w:rsidRDefault="00987B53" w:rsidP="00202FBD">
      <w:pPr>
        <w:rPr>
          <w:sz w:val="28"/>
        </w:rPr>
      </w:pPr>
      <w:r>
        <w:rPr>
          <w:b/>
          <w:noProof/>
          <w:sz w:val="28"/>
        </w:rPr>
        <w:drawing>
          <wp:inline distT="0" distB="0" distL="0" distR="0">
            <wp:extent cx="2385695" cy="2398395"/>
            <wp:effectExtent l="0" t="0" r="0" b="0"/>
            <wp:docPr id="3" name="Bild 3" descr="PE02002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E02002_"/>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85695" cy="2398395"/>
                    </a:xfrm>
                    <a:prstGeom prst="rect">
                      <a:avLst/>
                    </a:prstGeom>
                    <a:noFill/>
                    <a:ln>
                      <a:noFill/>
                    </a:ln>
                  </pic:spPr>
                </pic:pic>
              </a:graphicData>
            </a:graphic>
          </wp:inline>
        </w:drawing>
      </w:r>
    </w:p>
    <w:p w:rsidR="00202FBD" w:rsidRDefault="00202FBD" w:rsidP="00202FBD">
      <w:pPr>
        <w:rPr>
          <w:sz w:val="28"/>
        </w:rPr>
      </w:pPr>
    </w:p>
    <w:p w:rsidR="00202FBD" w:rsidRDefault="00202FBD" w:rsidP="00202FBD">
      <w:pPr>
        <w:rPr>
          <w:sz w:val="28"/>
        </w:rPr>
      </w:pPr>
      <w:r>
        <w:rPr>
          <w:b/>
          <w:sz w:val="28"/>
        </w:rPr>
        <w:sym w:font="Wingdings" w:char="F0C4"/>
      </w:r>
      <w:r>
        <w:rPr>
          <w:b/>
          <w:sz w:val="28"/>
        </w:rPr>
        <w:t xml:space="preserve">Under jourtid (ej ordinarie arbetstid) </w:t>
      </w:r>
      <w:r>
        <w:rPr>
          <w:sz w:val="28"/>
        </w:rPr>
        <w:t>förmedlas endast anmälningar av sådana fel som absolut inte kan vänta med åtgärder till nästföljande arbetsdag. Aku</w:t>
      </w:r>
      <w:r w:rsidR="00422760">
        <w:rPr>
          <w:sz w:val="28"/>
        </w:rPr>
        <w:t xml:space="preserve">t felanmälan görs till </w:t>
      </w:r>
      <w:r w:rsidR="00422760" w:rsidRPr="00422760">
        <w:rPr>
          <w:b/>
          <w:i/>
          <w:sz w:val="28"/>
        </w:rPr>
        <w:t>F</w:t>
      </w:r>
      <w:r w:rsidRPr="00422760">
        <w:rPr>
          <w:b/>
          <w:i/>
          <w:sz w:val="28"/>
        </w:rPr>
        <w:t>astighetsjour</w:t>
      </w:r>
      <w:r w:rsidR="00422760" w:rsidRPr="00422760">
        <w:rPr>
          <w:b/>
          <w:i/>
          <w:sz w:val="28"/>
        </w:rPr>
        <w:t>en 021-188001</w:t>
      </w:r>
      <w:r>
        <w:rPr>
          <w:sz w:val="28"/>
        </w:rPr>
        <w:t>. Den här tjänsten skall bara utnyttjas i nödfall och då avse fel som under inga omständigheter kan anstå till normal arbetstid.</w:t>
      </w:r>
    </w:p>
    <w:p w:rsidR="00202FBD" w:rsidRDefault="00202FBD" w:rsidP="00202FBD">
      <w:pPr>
        <w:rPr>
          <w:sz w:val="28"/>
        </w:rPr>
      </w:pPr>
    </w:p>
    <w:p w:rsidR="00202FBD" w:rsidRDefault="00202FBD" w:rsidP="00202FBD">
      <w:pPr>
        <w:pStyle w:val="Rubrik2"/>
        <w:rPr>
          <w:b/>
        </w:rPr>
      </w:pPr>
      <w:r>
        <w:rPr>
          <w:b/>
        </w:rPr>
        <w:sym w:font="Wingdings" w:char="F0C4"/>
      </w:r>
      <w:r>
        <w:rPr>
          <w:b/>
        </w:rPr>
        <w:t xml:space="preserve"> </w:t>
      </w:r>
      <w:r w:rsidRPr="00BC256E">
        <w:rPr>
          <w:b/>
          <w:sz w:val="28"/>
          <w:szCs w:val="28"/>
        </w:rPr>
        <w:t>Skadedjur och ohyra</w:t>
      </w:r>
    </w:p>
    <w:p w:rsidR="00202FBD" w:rsidRDefault="00202FBD" w:rsidP="00202FBD">
      <w:pPr>
        <w:pStyle w:val="Brdtext2"/>
      </w:pPr>
      <w:r>
        <w:t xml:space="preserve">För den egna och gemensamma trevnaden ber vi dig att omedelbart slå larm till vårt saneringsföretag, Anticimex 021-104180, om du skulle upptäcka små ”snyltgäster” i </w:t>
      </w:r>
      <w:r>
        <w:lastRenderedPageBreak/>
        <w:t>lägenheten. Det kan vara pälsängrar, mjölbaggar eller andra småkryp som letat sig in – ju tidigare du slår larm desto lättare är det att bekämpa ohyran!</w:t>
      </w:r>
      <w:r w:rsidR="008C7E21">
        <w:t xml:space="preserve"> Uppge Fastighetsägarföreningen/Bostjärnan Förvaltnings AB.</w:t>
      </w:r>
    </w:p>
    <w:p w:rsidR="00202FBD" w:rsidRDefault="00202FBD" w:rsidP="00202FBD">
      <w:pPr>
        <w:pStyle w:val="Rubrik"/>
      </w:pPr>
    </w:p>
    <w:p w:rsidR="00A009C8" w:rsidRDefault="00A009C8" w:rsidP="00202FBD">
      <w:pPr>
        <w:pStyle w:val="Rubrik"/>
      </w:pPr>
    </w:p>
    <w:p w:rsidR="00202FBD" w:rsidRDefault="00202FBD" w:rsidP="00202FBD">
      <w:pPr>
        <w:pStyle w:val="Rubrik"/>
      </w:pPr>
    </w:p>
    <w:p w:rsidR="00A009C8" w:rsidRDefault="00A009C8" w:rsidP="00202FBD">
      <w:pPr>
        <w:pStyle w:val="Rubrik"/>
      </w:pPr>
    </w:p>
    <w:p w:rsidR="00A009C8" w:rsidRDefault="00A009C8" w:rsidP="00202FBD">
      <w:pPr>
        <w:pStyle w:val="Rubrik"/>
        <w:sectPr w:rsidR="00A009C8" w:rsidSect="00025419">
          <w:type w:val="continuous"/>
          <w:pgSz w:w="11906" w:h="16838" w:code="9"/>
          <w:pgMar w:top="1418" w:right="1418" w:bottom="1418" w:left="1418" w:header="720" w:footer="720" w:gutter="0"/>
          <w:pgBorders w:offsetFrom="page">
            <w:top w:val="single" w:sz="4" w:space="24" w:color="auto"/>
            <w:left w:val="single" w:sz="4" w:space="24" w:color="auto"/>
            <w:bottom w:val="single" w:sz="4" w:space="24" w:color="auto"/>
            <w:right w:val="single" w:sz="4" w:space="24" w:color="auto"/>
          </w:pgBorders>
          <w:cols w:num="2" w:space="720" w:equalWidth="0">
            <w:col w:w="4180" w:space="709"/>
            <w:col w:w="4180"/>
          </w:cols>
        </w:sectPr>
      </w:pPr>
    </w:p>
    <w:p w:rsidR="00A009C8" w:rsidRPr="00E458D5" w:rsidRDefault="00A009C8" w:rsidP="00A009C8">
      <w:pPr>
        <w:jc w:val="center"/>
        <w:rPr>
          <w:sz w:val="52"/>
          <w:szCs w:val="52"/>
        </w:rPr>
        <w:sectPr w:rsidR="00A009C8" w:rsidRPr="00E458D5" w:rsidSect="00025419">
          <w:footerReference w:type="default" r:id="rId20"/>
          <w:type w:val="continuous"/>
          <w:pgSz w:w="11906" w:h="16838" w:code="9"/>
          <w:pgMar w:top="899"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r>
        <w:rPr>
          <w:sz w:val="52"/>
          <w:szCs w:val="52"/>
        </w:rPr>
        <w:t>Inredningsdags</w:t>
      </w:r>
    </w:p>
    <w:p w:rsidR="00A009C8" w:rsidRDefault="00A009C8" w:rsidP="00A009C8">
      <w:pPr>
        <w:rPr>
          <w:sz w:val="28"/>
          <w:szCs w:val="28"/>
        </w:rPr>
      </w:pPr>
    </w:p>
    <w:p w:rsidR="00A009C8" w:rsidRDefault="00A009C8" w:rsidP="00A009C8">
      <w:pPr>
        <w:rPr>
          <w:sz w:val="28"/>
          <w:szCs w:val="28"/>
        </w:rPr>
      </w:pPr>
      <w:r>
        <w:rPr>
          <w:sz w:val="28"/>
          <w:szCs w:val="28"/>
        </w:rPr>
        <w:t>Visst kan det vara lite stökigt just när man flyttat in. Samtidigt står du och din familj inför en spännande och rolig uppgift – att skapa hemtrivsel.</w:t>
      </w:r>
    </w:p>
    <w:p w:rsidR="00A009C8" w:rsidRDefault="00A009C8" w:rsidP="00A009C8">
      <w:pPr>
        <w:rPr>
          <w:sz w:val="28"/>
          <w:szCs w:val="28"/>
        </w:rPr>
      </w:pPr>
      <w:r>
        <w:rPr>
          <w:sz w:val="28"/>
          <w:szCs w:val="28"/>
        </w:rPr>
        <w:t>Det är</w:t>
      </w:r>
      <w:r w:rsidR="00020303">
        <w:rPr>
          <w:sz w:val="28"/>
          <w:szCs w:val="28"/>
        </w:rPr>
        <w:t xml:space="preserve"> inte dumt att göra upp</w:t>
      </w:r>
      <w:r w:rsidR="0062463B">
        <w:rPr>
          <w:sz w:val="28"/>
          <w:szCs w:val="28"/>
        </w:rPr>
        <w:t xml:space="preserve"> en</w:t>
      </w:r>
      <w:r w:rsidR="00020303">
        <w:rPr>
          <w:sz w:val="28"/>
          <w:szCs w:val="28"/>
        </w:rPr>
        <w:t xml:space="preserve"> </w:t>
      </w:r>
      <w:r>
        <w:rPr>
          <w:sz w:val="28"/>
          <w:szCs w:val="28"/>
        </w:rPr>
        <w:t xml:space="preserve"> plan för inredningsarbetet för att slippa onödiga omflyttningar.</w:t>
      </w:r>
    </w:p>
    <w:p w:rsidR="00A009C8" w:rsidRDefault="00987B53" w:rsidP="00A009C8">
      <w:pPr>
        <w:rPr>
          <w:sz w:val="28"/>
          <w:szCs w:val="28"/>
        </w:rPr>
      </w:pPr>
      <w:r>
        <w:rPr>
          <w:noProof/>
          <w:sz w:val="28"/>
          <w:szCs w:val="28"/>
        </w:rPr>
        <w:drawing>
          <wp:inline distT="0" distB="0" distL="0" distR="0">
            <wp:extent cx="1828800" cy="1762760"/>
            <wp:effectExtent l="0" t="0" r="0" b="0"/>
            <wp:docPr id="6" name="Bild 6" descr="INR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NRED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28800" cy="1762760"/>
                    </a:xfrm>
                    <a:prstGeom prst="rect">
                      <a:avLst/>
                    </a:prstGeom>
                    <a:noFill/>
                    <a:ln>
                      <a:noFill/>
                    </a:ln>
                  </pic:spPr>
                </pic:pic>
              </a:graphicData>
            </a:graphic>
          </wp:inline>
        </w:drawing>
      </w:r>
    </w:p>
    <w:p w:rsidR="00A009C8" w:rsidRDefault="00A009C8" w:rsidP="00A009C8">
      <w:pPr>
        <w:rPr>
          <w:sz w:val="28"/>
          <w:szCs w:val="28"/>
        </w:rPr>
      </w:pPr>
    </w:p>
    <w:p w:rsidR="00630DAB" w:rsidRDefault="00630DAB" w:rsidP="00A009C8">
      <w:pPr>
        <w:rPr>
          <w:sz w:val="28"/>
          <w:szCs w:val="28"/>
        </w:rPr>
      </w:pPr>
    </w:p>
    <w:p w:rsidR="00630DAB" w:rsidRDefault="00630DAB" w:rsidP="00630DAB">
      <w:pPr>
        <w:rPr>
          <w:sz w:val="28"/>
          <w:szCs w:val="28"/>
        </w:rPr>
      </w:pPr>
      <w:r w:rsidRPr="00C9328B">
        <w:rPr>
          <w:sz w:val="28"/>
          <w:szCs w:val="28"/>
        </w:rPr>
        <w:t>ska vara. Behöver sedan hålet döljas, är det bara att vika tillbaka fliken</w:t>
      </w:r>
      <w:r w:rsidR="00C9328B" w:rsidRPr="00C9328B">
        <w:rPr>
          <w:sz w:val="28"/>
          <w:szCs w:val="28"/>
        </w:rPr>
        <w:t>.</w:t>
      </w:r>
    </w:p>
    <w:p w:rsidR="00A009C8" w:rsidRDefault="00A009C8" w:rsidP="00A009C8">
      <w:pPr>
        <w:rPr>
          <w:sz w:val="28"/>
          <w:szCs w:val="28"/>
        </w:rPr>
      </w:pPr>
    </w:p>
    <w:p w:rsidR="004D06E1" w:rsidRDefault="00A009C8" w:rsidP="00A009C8">
      <w:pPr>
        <w:rPr>
          <w:sz w:val="28"/>
          <w:szCs w:val="28"/>
        </w:rPr>
      </w:pPr>
      <w:r>
        <w:rPr>
          <w:sz w:val="28"/>
          <w:szCs w:val="28"/>
        </w:rPr>
        <w:t xml:space="preserve">              </w:t>
      </w:r>
    </w:p>
    <w:p w:rsidR="00630DAB" w:rsidRDefault="00630DAB" w:rsidP="00630DAB">
      <w:pPr>
        <w:jc w:val="center"/>
        <w:rPr>
          <w:sz w:val="32"/>
          <w:szCs w:val="32"/>
        </w:rPr>
      </w:pPr>
      <w:r w:rsidRPr="00664270">
        <w:rPr>
          <w:sz w:val="32"/>
          <w:szCs w:val="32"/>
        </w:rPr>
        <w:t>Porösa väggar</w:t>
      </w:r>
    </w:p>
    <w:p w:rsidR="004D06E1" w:rsidRDefault="00630DAB" w:rsidP="00630DAB">
      <w:pPr>
        <w:rPr>
          <w:sz w:val="28"/>
          <w:szCs w:val="28"/>
        </w:rPr>
        <w:sectPr w:rsidR="004D06E1" w:rsidSect="00025419">
          <w:type w:val="continuous"/>
          <w:pgSz w:w="11906" w:h="16838" w:code="9"/>
          <w:pgMar w:top="1258" w:right="1417" w:bottom="899" w:left="1417" w:header="708" w:footer="708" w:gutter="0"/>
          <w:pgBorders w:offsetFrom="page">
            <w:top w:val="single" w:sz="4" w:space="24" w:color="auto"/>
            <w:left w:val="single" w:sz="4" w:space="24" w:color="auto"/>
            <w:bottom w:val="single" w:sz="4" w:space="24" w:color="auto"/>
            <w:right w:val="single" w:sz="4" w:space="24" w:color="auto"/>
          </w:pgBorders>
          <w:cols w:num="2" w:space="708" w:equalWidth="0">
            <w:col w:w="4182" w:space="708"/>
            <w:col w:w="4182"/>
          </w:cols>
          <w:docGrid w:linePitch="360"/>
        </w:sectPr>
      </w:pPr>
      <w:r>
        <w:rPr>
          <w:sz w:val="28"/>
          <w:szCs w:val="28"/>
        </w:rPr>
        <w:t>I väggar av trä, spånskivor eller träfiberskivor gör du ett litet hål med en borr eller syl så djupt att skruven får fäste. Till gipsskivor och lättbetongväggar använder du en enkel borrmaskin</w:t>
      </w:r>
    </w:p>
    <w:p w:rsidR="00A009C8" w:rsidRPr="00D53A73" w:rsidRDefault="00A009C8" w:rsidP="00A009C8">
      <w:pPr>
        <w:jc w:val="center"/>
        <w:rPr>
          <w:sz w:val="32"/>
          <w:szCs w:val="32"/>
        </w:rPr>
      </w:pPr>
      <w:r w:rsidRPr="00D53A73">
        <w:rPr>
          <w:sz w:val="32"/>
          <w:szCs w:val="32"/>
        </w:rPr>
        <w:t>Rädda golv och rygg</w:t>
      </w:r>
    </w:p>
    <w:p w:rsidR="00A009C8" w:rsidRDefault="00A009C8" w:rsidP="00A009C8">
      <w:pPr>
        <w:rPr>
          <w:sz w:val="28"/>
          <w:szCs w:val="28"/>
        </w:rPr>
      </w:pPr>
      <w:r>
        <w:rPr>
          <w:sz w:val="28"/>
          <w:szCs w:val="28"/>
        </w:rPr>
        <w:t>Använd gärna ”möbeltassar” av filt under benen på stolar, bord och övriga möbler. Pianot, den tunga hyllan eller soffan bör du sätta på en filt och försiktigt skjuta till önskad plats.</w:t>
      </w:r>
    </w:p>
    <w:p w:rsidR="00A009C8" w:rsidRDefault="00A009C8" w:rsidP="00A009C8">
      <w:pPr>
        <w:rPr>
          <w:sz w:val="28"/>
          <w:szCs w:val="28"/>
        </w:rPr>
      </w:pPr>
    </w:p>
    <w:p w:rsidR="00A009C8" w:rsidRDefault="00A009C8" w:rsidP="00A009C8">
      <w:pPr>
        <w:jc w:val="center"/>
        <w:rPr>
          <w:sz w:val="32"/>
          <w:szCs w:val="32"/>
        </w:rPr>
      </w:pPr>
      <w:r w:rsidRPr="00D53A73">
        <w:rPr>
          <w:sz w:val="32"/>
          <w:szCs w:val="32"/>
        </w:rPr>
        <w:t>Kunskap uppåt väggarna</w:t>
      </w:r>
    </w:p>
    <w:p w:rsidR="00A65592" w:rsidRPr="0062463B" w:rsidRDefault="00A009C8" w:rsidP="00A65592">
      <w:pPr>
        <w:rPr>
          <w:sz w:val="28"/>
          <w:szCs w:val="28"/>
        </w:rPr>
      </w:pPr>
      <w:r>
        <w:rPr>
          <w:sz w:val="28"/>
          <w:szCs w:val="28"/>
        </w:rPr>
        <w:t>Konsten på väggarna, speglarna, vitrinhyllan, idolaffischen – visst sätter väggarna en personlig prägel på ditt hem. Men se upp för onödiga hål! Med hjälp av våra ”Väggfakta” får du kunskaper om väggmaterial och vilka skruvar och krokar som skall användas.</w:t>
      </w:r>
      <w:r w:rsidR="00A65592" w:rsidRPr="00A65592">
        <w:t xml:space="preserve"> </w:t>
      </w:r>
      <w:r w:rsidR="00A65592" w:rsidRPr="00A65592">
        <w:rPr>
          <w:sz w:val="28"/>
          <w:szCs w:val="28"/>
        </w:rPr>
        <w:t xml:space="preserve">Vissa saker behöver fästas </w:t>
      </w:r>
      <w:r w:rsidR="0062463B">
        <w:rPr>
          <w:sz w:val="28"/>
          <w:szCs w:val="28"/>
        </w:rPr>
        <w:t>i väggen.</w:t>
      </w:r>
      <w:r w:rsidR="00A65592" w:rsidRPr="00A65592">
        <w:rPr>
          <w:sz w:val="28"/>
          <w:szCs w:val="28"/>
        </w:rPr>
        <w:t xml:space="preserve">. Försök göra så diskreta </w:t>
      </w:r>
      <w:r w:rsidR="00A65592" w:rsidRPr="00C9328B">
        <w:rPr>
          <w:sz w:val="28"/>
          <w:szCs w:val="28"/>
        </w:rPr>
        <w:t>hål som möjligt. Skador på tapet kan undvikas om du skär ett snitt i tapeten oc</w:t>
      </w:r>
      <w:r w:rsidR="00C9328B" w:rsidRPr="00C9328B">
        <w:rPr>
          <w:sz w:val="28"/>
          <w:szCs w:val="28"/>
        </w:rPr>
        <w:t>h viker undan en flik där hålet</w:t>
      </w:r>
    </w:p>
    <w:p w:rsidR="004D06E1" w:rsidRDefault="004D06E1" w:rsidP="004D06E1">
      <w:pPr>
        <w:rPr>
          <w:sz w:val="28"/>
          <w:szCs w:val="28"/>
        </w:rPr>
      </w:pPr>
      <w:r>
        <w:rPr>
          <w:sz w:val="28"/>
          <w:szCs w:val="28"/>
        </w:rPr>
        <w:t xml:space="preserve">  </w:t>
      </w:r>
    </w:p>
    <w:p w:rsidR="00630DAB" w:rsidRDefault="004D06E1" w:rsidP="00A009C8">
      <w:pPr>
        <w:rPr>
          <w:sz w:val="28"/>
          <w:szCs w:val="28"/>
        </w:rPr>
      </w:pPr>
      <w:r>
        <w:rPr>
          <w:sz w:val="28"/>
          <w:szCs w:val="28"/>
        </w:rPr>
        <w:t xml:space="preserve">            </w:t>
      </w:r>
      <w:r w:rsidR="00630DAB">
        <w:rPr>
          <w:noProof/>
          <w:sz w:val="28"/>
          <w:szCs w:val="28"/>
        </w:rPr>
        <w:drawing>
          <wp:inline distT="0" distB="0" distL="0" distR="0" wp14:anchorId="3D593367" wp14:editId="2215DE0C">
            <wp:extent cx="1576705" cy="1576705"/>
            <wp:effectExtent l="0" t="0" r="0" b="0"/>
            <wp:docPr id="7" name="Bild 7" descr="INR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NRED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76705" cy="1576705"/>
                    </a:xfrm>
                    <a:prstGeom prst="rect">
                      <a:avLst/>
                    </a:prstGeom>
                    <a:noFill/>
                    <a:ln>
                      <a:noFill/>
                    </a:ln>
                  </pic:spPr>
                </pic:pic>
              </a:graphicData>
            </a:graphic>
          </wp:inline>
        </w:drawing>
      </w:r>
      <w:r>
        <w:rPr>
          <w:sz w:val="28"/>
          <w:szCs w:val="28"/>
        </w:rPr>
        <w:t xml:space="preserve"> </w:t>
      </w:r>
    </w:p>
    <w:p w:rsidR="00630DAB" w:rsidRDefault="00630DAB" w:rsidP="00A009C8">
      <w:pPr>
        <w:rPr>
          <w:sz w:val="28"/>
          <w:szCs w:val="28"/>
        </w:rPr>
      </w:pPr>
    </w:p>
    <w:p w:rsidR="00630DAB" w:rsidRPr="00630DAB" w:rsidRDefault="00A009C8" w:rsidP="00630DAB">
      <w:pPr>
        <w:jc w:val="center"/>
        <w:rPr>
          <w:sz w:val="32"/>
          <w:szCs w:val="32"/>
        </w:rPr>
      </w:pPr>
      <w:r w:rsidRPr="00E458D5">
        <w:rPr>
          <w:sz w:val="32"/>
          <w:szCs w:val="32"/>
        </w:rPr>
        <w:t>Hårda väggar</w:t>
      </w:r>
    </w:p>
    <w:p w:rsidR="00A009C8" w:rsidRDefault="00A009C8" w:rsidP="00A009C8">
      <w:pPr>
        <w:rPr>
          <w:sz w:val="28"/>
          <w:szCs w:val="28"/>
        </w:rPr>
      </w:pPr>
      <w:r>
        <w:rPr>
          <w:sz w:val="28"/>
          <w:szCs w:val="28"/>
        </w:rPr>
        <w:t xml:space="preserve">I betong- och tegelväggar gör du hål med en slagborrmaskin. </w:t>
      </w:r>
    </w:p>
    <w:p w:rsidR="00A009C8" w:rsidRDefault="00A009C8" w:rsidP="00A009C8">
      <w:pPr>
        <w:rPr>
          <w:sz w:val="28"/>
          <w:szCs w:val="28"/>
        </w:rPr>
      </w:pPr>
    </w:p>
    <w:p w:rsidR="00A009C8" w:rsidRDefault="00A009C8" w:rsidP="00A009C8">
      <w:pPr>
        <w:rPr>
          <w:sz w:val="28"/>
          <w:szCs w:val="28"/>
        </w:rPr>
      </w:pPr>
      <w:r>
        <w:rPr>
          <w:sz w:val="28"/>
          <w:szCs w:val="28"/>
        </w:rPr>
        <w:lastRenderedPageBreak/>
        <w:t>OBS! Undvik att göra hål i en kakelklädd vägg! Anlita hellre en fackman. De flesta hål måste pluggas. Undantagen är hål i väggar av trä, spån – och träfiberskivor.</w:t>
      </w:r>
    </w:p>
    <w:p w:rsidR="00A009C8" w:rsidRDefault="00A009C8" w:rsidP="00A009C8">
      <w:pPr>
        <w:rPr>
          <w:sz w:val="28"/>
          <w:szCs w:val="28"/>
        </w:rPr>
      </w:pPr>
    </w:p>
    <w:p w:rsidR="00A009C8" w:rsidRDefault="00A009C8" w:rsidP="00A009C8">
      <w:pPr>
        <w:rPr>
          <w:sz w:val="28"/>
          <w:szCs w:val="28"/>
        </w:rPr>
      </w:pPr>
    </w:p>
    <w:p w:rsidR="00A04057" w:rsidRPr="004B30B4" w:rsidRDefault="00987B53" w:rsidP="004B30B4">
      <w:pPr>
        <w:rPr>
          <w:sz w:val="28"/>
          <w:szCs w:val="28"/>
        </w:rPr>
      </w:pPr>
      <w:r>
        <w:rPr>
          <w:noProof/>
          <w:sz w:val="28"/>
          <w:szCs w:val="28"/>
        </w:rPr>
        <w:drawing>
          <wp:inline distT="0" distB="0" distL="0" distR="0">
            <wp:extent cx="1974850" cy="2067560"/>
            <wp:effectExtent l="0" t="0" r="0" b="0"/>
            <wp:docPr id="8" name="Bild 8" descr="INRE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NRED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974850" cy="2067560"/>
                    </a:xfrm>
                    <a:prstGeom prst="rect">
                      <a:avLst/>
                    </a:prstGeom>
                    <a:noFill/>
                    <a:ln>
                      <a:noFill/>
                    </a:ln>
                  </pic:spPr>
                </pic:pic>
              </a:graphicData>
            </a:graphic>
          </wp:inline>
        </w:drawing>
      </w:r>
    </w:p>
    <w:p w:rsidR="004B30B4" w:rsidRDefault="004B30B4" w:rsidP="004B30B4">
      <w:pPr>
        <w:rPr>
          <w:sz w:val="28"/>
          <w:szCs w:val="28"/>
        </w:rPr>
      </w:pPr>
      <w:r>
        <w:rPr>
          <w:sz w:val="28"/>
          <w:szCs w:val="28"/>
        </w:rPr>
        <w:t>instal</w:t>
      </w:r>
      <w:r w:rsidR="00693F6D">
        <w:rPr>
          <w:sz w:val="28"/>
          <w:szCs w:val="28"/>
        </w:rPr>
        <w:t>l</w:t>
      </w:r>
      <w:r>
        <w:rPr>
          <w:sz w:val="28"/>
          <w:szCs w:val="28"/>
        </w:rPr>
        <w:t>eras endast av behörig elinstallatör. Därför är det krav på att fackmannen utför elanslutningen till tvätt- och diskmaskinen.</w:t>
      </w:r>
    </w:p>
    <w:p w:rsidR="004B30B4" w:rsidRDefault="004B30B4" w:rsidP="004B30B4">
      <w:pPr>
        <w:rPr>
          <w:sz w:val="28"/>
          <w:szCs w:val="28"/>
        </w:rPr>
      </w:pPr>
      <w:r>
        <w:rPr>
          <w:sz w:val="28"/>
          <w:szCs w:val="28"/>
        </w:rPr>
        <w:t>OBS! Tvättmaskinen i badrummet måste alltid vara fast ansluten både när det gäller vatten och el. Den får endast kopplas till separat kallvattenkran.</w:t>
      </w:r>
    </w:p>
    <w:p w:rsidR="00202FBD" w:rsidRDefault="00202FBD" w:rsidP="00202FBD">
      <w:pPr>
        <w:pStyle w:val="Rubrik"/>
        <w:sectPr w:rsidR="00202FBD" w:rsidSect="00025419">
          <w:type w:val="continuous"/>
          <w:pgSz w:w="11906" w:h="16838" w:code="9"/>
          <w:pgMar w:top="1418" w:right="1418" w:bottom="1618" w:left="1418" w:header="720" w:footer="720" w:gutter="0"/>
          <w:pgBorders w:offsetFrom="page">
            <w:top w:val="single" w:sz="4" w:space="24" w:color="auto"/>
            <w:left w:val="single" w:sz="4" w:space="24" w:color="auto"/>
            <w:bottom w:val="single" w:sz="4" w:space="24" w:color="auto"/>
            <w:right w:val="single" w:sz="4" w:space="24" w:color="auto"/>
          </w:pgBorders>
          <w:cols w:num="2" w:space="720" w:equalWidth="0">
            <w:col w:w="4181" w:space="708"/>
            <w:col w:w="4181"/>
          </w:cols>
        </w:sectPr>
      </w:pPr>
    </w:p>
    <w:p w:rsidR="001C741E" w:rsidRDefault="001C741E" w:rsidP="001C741E">
      <w:pPr>
        <w:jc w:val="center"/>
        <w:rPr>
          <w:sz w:val="32"/>
          <w:szCs w:val="32"/>
        </w:rPr>
      </w:pPr>
      <w:r>
        <w:rPr>
          <w:sz w:val="32"/>
          <w:szCs w:val="32"/>
        </w:rPr>
        <w:t>Sådan vägg, sådan krok</w:t>
      </w:r>
    </w:p>
    <w:p w:rsidR="001C741E" w:rsidRDefault="001C741E" w:rsidP="001C741E">
      <w:pPr>
        <w:rPr>
          <w:sz w:val="28"/>
          <w:szCs w:val="28"/>
        </w:rPr>
      </w:pPr>
      <w:r>
        <w:rPr>
          <w:sz w:val="28"/>
          <w:szCs w:val="28"/>
        </w:rPr>
        <w:t xml:space="preserve">På denna och föregående sida har vi avbildat marknadens mest pålitliga krokar och skruvar för montering på olika väggmaterial. </w:t>
      </w:r>
    </w:p>
    <w:p w:rsidR="001C741E" w:rsidRDefault="001C741E" w:rsidP="001C741E">
      <w:pPr>
        <w:rPr>
          <w:sz w:val="28"/>
          <w:szCs w:val="28"/>
        </w:rPr>
      </w:pPr>
      <w:r>
        <w:rPr>
          <w:sz w:val="28"/>
          <w:szCs w:val="28"/>
        </w:rPr>
        <w:t>OBS! Undvik självhäftande krokar som lätt lossnar och lämnar fula limmärken efter sig.</w:t>
      </w:r>
    </w:p>
    <w:p w:rsidR="001C741E" w:rsidRDefault="001C741E" w:rsidP="001C741E">
      <w:pPr>
        <w:rPr>
          <w:sz w:val="28"/>
          <w:szCs w:val="28"/>
        </w:rPr>
      </w:pPr>
    </w:p>
    <w:p w:rsidR="001C741E" w:rsidRDefault="00987B53" w:rsidP="001C741E">
      <w:pPr>
        <w:rPr>
          <w:sz w:val="28"/>
          <w:szCs w:val="28"/>
        </w:rPr>
      </w:pPr>
      <w:r>
        <w:rPr>
          <w:noProof/>
          <w:sz w:val="28"/>
          <w:szCs w:val="28"/>
        </w:rPr>
        <w:drawing>
          <wp:inline distT="0" distB="0" distL="0" distR="0" wp14:anchorId="1A1D77E2" wp14:editId="778CCCE0">
            <wp:extent cx="1828800" cy="1590040"/>
            <wp:effectExtent l="0" t="0" r="0" b="0"/>
            <wp:docPr id="9" name="Bild 9" descr="INRE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NRED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28800" cy="1590040"/>
                    </a:xfrm>
                    <a:prstGeom prst="rect">
                      <a:avLst/>
                    </a:prstGeom>
                    <a:noFill/>
                    <a:ln>
                      <a:noFill/>
                    </a:ln>
                  </pic:spPr>
                </pic:pic>
              </a:graphicData>
            </a:graphic>
          </wp:inline>
        </w:drawing>
      </w:r>
    </w:p>
    <w:p w:rsidR="001C741E" w:rsidRDefault="001C741E" w:rsidP="001C741E">
      <w:pPr>
        <w:rPr>
          <w:sz w:val="28"/>
          <w:szCs w:val="28"/>
        </w:rPr>
      </w:pPr>
    </w:p>
    <w:p w:rsidR="001C741E" w:rsidRDefault="001C741E" w:rsidP="001C741E">
      <w:pPr>
        <w:jc w:val="center"/>
        <w:rPr>
          <w:sz w:val="32"/>
          <w:szCs w:val="32"/>
        </w:rPr>
      </w:pPr>
      <w:r>
        <w:rPr>
          <w:sz w:val="32"/>
          <w:szCs w:val="32"/>
        </w:rPr>
        <w:t>A</w:t>
      </w:r>
      <w:r w:rsidRPr="004459A1">
        <w:rPr>
          <w:sz w:val="32"/>
          <w:szCs w:val="32"/>
        </w:rPr>
        <w:t>ffischen</w:t>
      </w:r>
    </w:p>
    <w:p w:rsidR="001C741E" w:rsidRDefault="001C741E" w:rsidP="001C741E">
      <w:pPr>
        <w:rPr>
          <w:sz w:val="28"/>
          <w:szCs w:val="28"/>
        </w:rPr>
      </w:pPr>
      <w:r>
        <w:rPr>
          <w:sz w:val="28"/>
          <w:szCs w:val="28"/>
        </w:rPr>
        <w:t>Sätt gärna upp affischen på popidolen, Musse Pigg eller världskartan, men använd häftstift eller nålar. Tejp och fästlera ger mycket fula märken på tapeten.</w:t>
      </w:r>
    </w:p>
    <w:p w:rsidR="001C741E" w:rsidRDefault="001C741E" w:rsidP="001C741E">
      <w:pPr>
        <w:rPr>
          <w:sz w:val="28"/>
          <w:szCs w:val="28"/>
        </w:rPr>
      </w:pPr>
    </w:p>
    <w:p w:rsidR="001C741E" w:rsidRDefault="001C741E" w:rsidP="001C741E">
      <w:pPr>
        <w:jc w:val="center"/>
        <w:rPr>
          <w:sz w:val="32"/>
          <w:szCs w:val="32"/>
        </w:rPr>
      </w:pPr>
      <w:r w:rsidRPr="0030453D">
        <w:rPr>
          <w:sz w:val="32"/>
          <w:szCs w:val="32"/>
        </w:rPr>
        <w:t>Varning för el-ledningen</w:t>
      </w:r>
    </w:p>
    <w:p w:rsidR="001C741E" w:rsidRDefault="001C741E" w:rsidP="004B30B4">
      <w:pPr>
        <w:rPr>
          <w:sz w:val="28"/>
          <w:szCs w:val="28"/>
        </w:rPr>
      </w:pPr>
      <w:r>
        <w:rPr>
          <w:sz w:val="28"/>
          <w:szCs w:val="28"/>
        </w:rPr>
        <w:t>Kontrollera att spänningen är den rätta och att anslutningssladdarna är hela. Hushållsmaskiner och övrigt elmaterial måste vara CE- märkt! Föremål med s.k</w:t>
      </w:r>
      <w:r w:rsidR="00D654BA">
        <w:rPr>
          <w:sz w:val="28"/>
          <w:szCs w:val="28"/>
        </w:rPr>
        <w:t>.</w:t>
      </w:r>
      <w:r>
        <w:rPr>
          <w:sz w:val="28"/>
          <w:szCs w:val="28"/>
        </w:rPr>
        <w:t xml:space="preserve"> skyddsjordning (tre ledare) får repareras eller </w:t>
      </w:r>
    </w:p>
    <w:p w:rsidR="001C741E" w:rsidRDefault="001C741E" w:rsidP="001C741E">
      <w:pPr>
        <w:rPr>
          <w:sz w:val="28"/>
          <w:szCs w:val="28"/>
        </w:rPr>
      </w:pPr>
      <w:r w:rsidRPr="00C9328B">
        <w:rPr>
          <w:sz w:val="28"/>
          <w:szCs w:val="28"/>
        </w:rPr>
        <w:t>Viktigt!</w:t>
      </w:r>
      <w:r>
        <w:rPr>
          <w:sz w:val="28"/>
          <w:szCs w:val="28"/>
        </w:rPr>
        <w:t xml:space="preserve"> Att dra en skarvsladd från ett angränsade rum till badrummet är förbjudet. Det är förenat med livsfara!</w:t>
      </w:r>
    </w:p>
    <w:p w:rsidR="001C741E" w:rsidRDefault="001C741E" w:rsidP="001C741E">
      <w:pPr>
        <w:rPr>
          <w:sz w:val="28"/>
          <w:szCs w:val="28"/>
        </w:rPr>
      </w:pPr>
    </w:p>
    <w:p w:rsidR="001C741E" w:rsidRPr="00D802AD" w:rsidRDefault="00D802AD" w:rsidP="00D802AD">
      <w:pPr>
        <w:jc w:val="center"/>
        <w:rPr>
          <w:sz w:val="32"/>
          <w:szCs w:val="32"/>
        </w:rPr>
      </w:pPr>
      <w:r w:rsidRPr="00D802AD">
        <w:rPr>
          <w:sz w:val="32"/>
          <w:szCs w:val="32"/>
        </w:rPr>
        <w:t>Tapeter tål inte fett</w:t>
      </w:r>
    </w:p>
    <w:p w:rsidR="001C741E" w:rsidRDefault="00A27A22" w:rsidP="001C741E">
      <w:pPr>
        <w:rPr>
          <w:sz w:val="28"/>
          <w:szCs w:val="28"/>
        </w:rPr>
      </w:pPr>
      <w:r>
        <w:rPr>
          <w:sz w:val="28"/>
          <w:szCs w:val="28"/>
        </w:rPr>
        <w:t>Tänk på att</w:t>
      </w:r>
      <w:r w:rsidR="00D802AD">
        <w:rPr>
          <w:sz w:val="28"/>
          <w:szCs w:val="28"/>
        </w:rPr>
        <w:t xml:space="preserve"> fettstänk el</w:t>
      </w:r>
      <w:r>
        <w:rPr>
          <w:sz w:val="28"/>
          <w:szCs w:val="28"/>
        </w:rPr>
        <w:t xml:space="preserve">ler dylikt kan förstöra tapeterna. </w:t>
      </w:r>
      <w:r w:rsidR="00D802AD">
        <w:rPr>
          <w:sz w:val="28"/>
          <w:szCs w:val="28"/>
        </w:rPr>
        <w:t>Var extra noga med att placera sängar</w:t>
      </w:r>
      <w:r w:rsidR="00BD0BE5">
        <w:rPr>
          <w:sz w:val="28"/>
          <w:szCs w:val="28"/>
        </w:rPr>
        <w:t xml:space="preserve"> och soffor </w:t>
      </w:r>
      <w:r w:rsidR="00D802AD">
        <w:rPr>
          <w:sz w:val="28"/>
          <w:szCs w:val="28"/>
        </w:rPr>
        <w:t>en bit ut f</w:t>
      </w:r>
      <w:r w:rsidR="004D7C49">
        <w:rPr>
          <w:sz w:val="28"/>
          <w:szCs w:val="28"/>
        </w:rPr>
        <w:t>rån väggen – annars blir det lätt</w:t>
      </w:r>
      <w:r w:rsidR="009A1CDC">
        <w:rPr>
          <w:sz w:val="28"/>
          <w:szCs w:val="28"/>
        </w:rPr>
        <w:t xml:space="preserve"> stora fula fettfläckar i tapeterna. (</w:t>
      </w:r>
      <w:r w:rsidR="004D7C49">
        <w:rPr>
          <w:sz w:val="28"/>
          <w:szCs w:val="28"/>
        </w:rPr>
        <w:t xml:space="preserve">använd </w:t>
      </w:r>
      <w:r w:rsidR="009A1CDC">
        <w:rPr>
          <w:sz w:val="28"/>
          <w:szCs w:val="28"/>
        </w:rPr>
        <w:t>gärna</w:t>
      </w:r>
      <w:r w:rsidR="004D7C49">
        <w:rPr>
          <w:sz w:val="28"/>
          <w:szCs w:val="28"/>
        </w:rPr>
        <w:t xml:space="preserve"> sänggavel)</w:t>
      </w:r>
    </w:p>
    <w:p w:rsidR="001C741E" w:rsidRDefault="001C741E" w:rsidP="001C741E">
      <w:pPr>
        <w:rPr>
          <w:sz w:val="28"/>
          <w:szCs w:val="28"/>
        </w:rPr>
      </w:pPr>
    </w:p>
    <w:p w:rsidR="005E445B" w:rsidRPr="005E445B" w:rsidRDefault="00987B53" w:rsidP="005E445B">
      <w:pPr>
        <w:pStyle w:val="Sidhuvud"/>
        <w:tabs>
          <w:tab w:val="clear" w:pos="4536"/>
          <w:tab w:val="clear" w:pos="9072"/>
        </w:tabs>
        <w:jc w:val="center"/>
        <w:outlineLvl w:val="0"/>
        <w:rPr>
          <w:sz w:val="32"/>
          <w:szCs w:val="32"/>
        </w:rPr>
      </w:pPr>
      <w:r>
        <w:rPr>
          <w:noProof/>
        </w:rPr>
        <w:drawing>
          <wp:anchor distT="0" distB="0" distL="114300" distR="114300" simplePos="0" relativeHeight="251658240" behindDoc="1" locked="0" layoutInCell="1" allowOverlap="1">
            <wp:simplePos x="0" y="0"/>
            <wp:positionH relativeFrom="column">
              <wp:posOffset>1809750</wp:posOffset>
            </wp:positionH>
            <wp:positionV relativeFrom="paragraph">
              <wp:posOffset>218440</wp:posOffset>
            </wp:positionV>
            <wp:extent cx="1133475" cy="1076325"/>
            <wp:effectExtent l="0" t="0" r="0" b="0"/>
            <wp:wrapSquare wrapText="bothSides"/>
            <wp:docPr id="39" name="Bild 3" descr="MCj0229753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Cj02297530000[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33475"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45B">
        <w:rPr>
          <w:sz w:val="32"/>
          <w:szCs w:val="32"/>
        </w:rPr>
        <w:t>Varning för s</w:t>
      </w:r>
      <w:r w:rsidR="005E445B" w:rsidRPr="005E445B">
        <w:rPr>
          <w:sz w:val="32"/>
          <w:szCs w:val="32"/>
        </w:rPr>
        <w:t>tolar med hjul!</w:t>
      </w:r>
    </w:p>
    <w:p w:rsidR="005E445B" w:rsidRPr="005E445B" w:rsidRDefault="005E445B" w:rsidP="005E445B">
      <w:pPr>
        <w:pStyle w:val="Sidhuvud"/>
        <w:tabs>
          <w:tab w:val="clear" w:pos="4536"/>
          <w:tab w:val="clear" w:pos="9072"/>
        </w:tabs>
        <w:outlineLvl w:val="0"/>
        <w:rPr>
          <w:rFonts w:ascii="Arial" w:hAnsi="Arial" w:cs="Arial"/>
          <w:sz w:val="28"/>
          <w:szCs w:val="28"/>
        </w:rPr>
      </w:pPr>
      <w:r w:rsidRPr="005E445B">
        <w:rPr>
          <w:sz w:val="28"/>
          <w:szCs w:val="28"/>
        </w:rPr>
        <w:t xml:space="preserve">Hemarbetsplatser blir allt vanligare. Framför datorn eller skrivbordet </w:t>
      </w:r>
      <w:r w:rsidRPr="005E445B">
        <w:rPr>
          <w:sz w:val="28"/>
          <w:szCs w:val="28"/>
        </w:rPr>
        <w:lastRenderedPageBreak/>
        <w:t xml:space="preserve">skaffar många en bekväm kontorsstol med hjul. Vi har konstaterat att stolar med hjul förorsakar onormalt slitage på golvbeläggningen. Vill ni inte riskera att bekosta byte av golvbeläggningen den dagen ni flyttar </w:t>
      </w:r>
      <w:r w:rsidRPr="005E445B">
        <w:rPr>
          <w:sz w:val="28"/>
          <w:szCs w:val="28"/>
        </w:rPr>
        <w:t>rekommenderar vi att ni skaffar ett golvskydd under kontorsstol</w:t>
      </w:r>
      <w:r>
        <w:rPr>
          <w:sz w:val="28"/>
          <w:szCs w:val="28"/>
        </w:rPr>
        <w:t>en – det finns bl.a. på IKEA</w:t>
      </w:r>
      <w:r w:rsidRPr="005E445B">
        <w:rPr>
          <w:sz w:val="28"/>
          <w:szCs w:val="28"/>
        </w:rPr>
        <w:t>. Kan vara en riktigt billig försäkring mot oönskade golvskador</w:t>
      </w:r>
      <w:r w:rsidRPr="005E445B">
        <w:rPr>
          <w:rFonts w:ascii="Arial" w:hAnsi="Arial" w:cs="Arial"/>
          <w:sz w:val="28"/>
          <w:szCs w:val="28"/>
        </w:rPr>
        <w:t>!</w:t>
      </w:r>
    </w:p>
    <w:p w:rsidR="004E1F7C" w:rsidRPr="00853AEE" w:rsidRDefault="004E1F7C" w:rsidP="00853AEE">
      <w:pPr>
        <w:rPr>
          <w:sz w:val="52"/>
          <w:szCs w:val="52"/>
        </w:rPr>
        <w:sectPr w:rsidR="004E1F7C" w:rsidRPr="00853AEE" w:rsidSect="00025419">
          <w:footerReference w:type="default" r:id="rId26"/>
          <w:type w:val="continuous"/>
          <w:pgSz w:w="11906" w:h="16838" w:code="9"/>
          <w:pgMar w:top="1417" w:right="1417" w:bottom="540" w:left="1417" w:header="708" w:footer="708" w:gutter="0"/>
          <w:pgBorders w:offsetFrom="page">
            <w:top w:val="single" w:sz="4" w:space="24" w:color="auto"/>
            <w:left w:val="single" w:sz="4" w:space="24" w:color="auto"/>
            <w:bottom w:val="single" w:sz="4" w:space="24" w:color="auto"/>
            <w:right w:val="single" w:sz="4" w:space="24" w:color="auto"/>
          </w:pgBorders>
          <w:cols w:num="2" w:space="708" w:equalWidth="0">
            <w:col w:w="4182" w:space="708"/>
            <w:col w:w="4182"/>
          </w:cols>
          <w:docGrid w:linePitch="360"/>
        </w:sectPr>
      </w:pPr>
    </w:p>
    <w:p w:rsidR="0051728C" w:rsidRDefault="00C56A8F" w:rsidP="00C56A8F">
      <w:pPr>
        <w:jc w:val="center"/>
        <w:rPr>
          <w:sz w:val="52"/>
          <w:szCs w:val="52"/>
        </w:rPr>
      </w:pPr>
      <w:r>
        <w:rPr>
          <w:sz w:val="52"/>
          <w:szCs w:val="52"/>
        </w:rPr>
        <w:t>Rent hus</w:t>
      </w:r>
    </w:p>
    <w:p w:rsidR="006B4F7B" w:rsidRDefault="006B4F7B" w:rsidP="00C56A8F">
      <w:pPr>
        <w:rPr>
          <w:sz w:val="52"/>
          <w:szCs w:val="52"/>
        </w:rPr>
      </w:pPr>
    </w:p>
    <w:p w:rsidR="006B4F7B" w:rsidRDefault="006B4F7B" w:rsidP="006B4F7B">
      <w:pPr>
        <w:rPr>
          <w:sz w:val="32"/>
          <w:szCs w:val="32"/>
        </w:rPr>
        <w:sectPr w:rsidR="006B4F7B" w:rsidSect="00025419">
          <w:footerReference w:type="default" r:id="rId27"/>
          <w:type w:val="continuous"/>
          <w:pgSz w:w="11906" w:h="16838" w:code="9"/>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6B4F7B" w:rsidRDefault="006B4F7B" w:rsidP="006B4F7B">
      <w:pPr>
        <w:jc w:val="center"/>
        <w:rPr>
          <w:sz w:val="32"/>
          <w:szCs w:val="32"/>
        </w:rPr>
      </w:pPr>
      <w:r>
        <w:rPr>
          <w:sz w:val="32"/>
          <w:szCs w:val="32"/>
        </w:rPr>
        <w:t>Bra städredskap är halva resultatet</w:t>
      </w:r>
    </w:p>
    <w:p w:rsidR="006B4F7B" w:rsidRDefault="006B4F7B" w:rsidP="006B4F7B">
      <w:pPr>
        <w:rPr>
          <w:sz w:val="28"/>
          <w:szCs w:val="28"/>
        </w:rPr>
      </w:pPr>
      <w:r>
        <w:rPr>
          <w:sz w:val="28"/>
          <w:szCs w:val="28"/>
        </w:rPr>
        <w:t>Städredskapen har du naturligtvis bekvämt tillgängliga i städskåpet. Ofta finns flyttbara hyllor och backar, krokar och hållare för dammsugarslang samt ett låsbart skåp för kemikalier och mediciner.</w:t>
      </w:r>
    </w:p>
    <w:p w:rsidR="006B4F7B" w:rsidRDefault="006B4F7B" w:rsidP="006B4F7B">
      <w:pPr>
        <w:rPr>
          <w:sz w:val="28"/>
          <w:szCs w:val="28"/>
        </w:rPr>
      </w:pPr>
    </w:p>
    <w:p w:rsidR="006B4F7B" w:rsidRDefault="006B4F7B" w:rsidP="006B4F7B">
      <w:pPr>
        <w:rPr>
          <w:sz w:val="28"/>
          <w:szCs w:val="28"/>
        </w:rPr>
      </w:pPr>
    </w:p>
    <w:p w:rsidR="006B4F7B" w:rsidRDefault="00987B53" w:rsidP="006B4F7B">
      <w:pPr>
        <w:rPr>
          <w:sz w:val="28"/>
          <w:szCs w:val="28"/>
        </w:rPr>
      </w:pPr>
      <w:r>
        <w:rPr>
          <w:noProof/>
          <w:sz w:val="28"/>
          <w:szCs w:val="28"/>
        </w:rPr>
        <w:drawing>
          <wp:inline distT="0" distB="0" distL="0" distR="0" wp14:anchorId="568BA3D6" wp14:editId="461939A9">
            <wp:extent cx="2239645" cy="2279650"/>
            <wp:effectExtent l="0" t="0" r="0" b="0"/>
            <wp:docPr id="10" name="Bild 10" descr="STÄDT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ÄDTAN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239645" cy="2279650"/>
                    </a:xfrm>
                    <a:prstGeom prst="rect">
                      <a:avLst/>
                    </a:prstGeom>
                    <a:noFill/>
                    <a:ln>
                      <a:noFill/>
                    </a:ln>
                  </pic:spPr>
                </pic:pic>
              </a:graphicData>
            </a:graphic>
          </wp:inline>
        </w:drawing>
      </w:r>
      <w:r w:rsidR="006B4F7B">
        <w:rPr>
          <w:sz w:val="28"/>
          <w:szCs w:val="28"/>
        </w:rPr>
        <w:t xml:space="preserve"> </w:t>
      </w:r>
    </w:p>
    <w:p w:rsidR="006B4F7B" w:rsidRDefault="006B4F7B" w:rsidP="006B4F7B">
      <w:pPr>
        <w:rPr>
          <w:sz w:val="28"/>
          <w:szCs w:val="28"/>
        </w:rPr>
      </w:pPr>
    </w:p>
    <w:p w:rsidR="006B4F7B" w:rsidRDefault="006B4F7B" w:rsidP="006B4F7B">
      <w:pPr>
        <w:rPr>
          <w:sz w:val="28"/>
          <w:szCs w:val="28"/>
        </w:rPr>
      </w:pPr>
      <w:r>
        <w:rPr>
          <w:sz w:val="28"/>
          <w:szCs w:val="28"/>
        </w:rPr>
        <w:t>Städskåpet rymmer en normal utrustning av städredskap och rengöringsmedel.</w:t>
      </w:r>
    </w:p>
    <w:p w:rsidR="006B4F7B" w:rsidRDefault="006B4F7B" w:rsidP="006B4F7B">
      <w:pPr>
        <w:rPr>
          <w:sz w:val="28"/>
          <w:szCs w:val="28"/>
        </w:rPr>
      </w:pPr>
    </w:p>
    <w:p w:rsidR="006B4F7B" w:rsidRPr="00202695" w:rsidRDefault="006B4F7B" w:rsidP="006B4F7B">
      <w:pPr>
        <w:jc w:val="center"/>
        <w:rPr>
          <w:b/>
          <w:sz w:val="32"/>
          <w:szCs w:val="32"/>
        </w:rPr>
      </w:pPr>
      <w:r w:rsidRPr="00202695">
        <w:rPr>
          <w:b/>
          <w:sz w:val="32"/>
          <w:szCs w:val="32"/>
        </w:rPr>
        <w:t>Rent kök</w:t>
      </w:r>
    </w:p>
    <w:p w:rsidR="006B4F7B" w:rsidRDefault="006B4F7B" w:rsidP="006B4F7B">
      <w:pPr>
        <w:rPr>
          <w:sz w:val="28"/>
          <w:szCs w:val="28"/>
        </w:rPr>
      </w:pPr>
      <w:r>
        <w:rPr>
          <w:sz w:val="28"/>
          <w:szCs w:val="28"/>
        </w:rPr>
        <w:t>Regelbunden och effektiv rengöring av köket bidrar till många positiva effekter både på arbetsglädjen o</w:t>
      </w:r>
      <w:r w:rsidR="00213437">
        <w:rPr>
          <w:sz w:val="28"/>
          <w:szCs w:val="28"/>
        </w:rPr>
        <w:t>ch</w:t>
      </w:r>
      <w:r>
        <w:rPr>
          <w:sz w:val="28"/>
          <w:szCs w:val="28"/>
        </w:rPr>
        <w:t xml:space="preserve"> i hushållsekonomin.</w:t>
      </w:r>
    </w:p>
    <w:p w:rsidR="006B4F7B" w:rsidRPr="00C0432E" w:rsidRDefault="006B4F7B" w:rsidP="006B4F7B">
      <w:pPr>
        <w:jc w:val="center"/>
        <w:rPr>
          <w:sz w:val="32"/>
          <w:szCs w:val="32"/>
        </w:rPr>
      </w:pPr>
    </w:p>
    <w:p w:rsidR="006B4F7B" w:rsidRPr="00202695" w:rsidRDefault="006B4F7B" w:rsidP="006B4F7B">
      <w:pPr>
        <w:jc w:val="center"/>
        <w:rPr>
          <w:b/>
          <w:sz w:val="32"/>
          <w:szCs w:val="32"/>
        </w:rPr>
      </w:pPr>
      <w:r w:rsidRPr="00202695">
        <w:rPr>
          <w:b/>
          <w:sz w:val="32"/>
          <w:szCs w:val="32"/>
        </w:rPr>
        <w:t>Fläkt och ventiler</w:t>
      </w:r>
    </w:p>
    <w:p w:rsidR="006B4F7B" w:rsidRDefault="006B4F7B" w:rsidP="006B4F7B">
      <w:pPr>
        <w:rPr>
          <w:sz w:val="28"/>
          <w:szCs w:val="28"/>
        </w:rPr>
      </w:pPr>
      <w:r>
        <w:rPr>
          <w:sz w:val="28"/>
          <w:szCs w:val="28"/>
        </w:rPr>
        <w:t>Om fläkt och ventiler hålls rena minskas nedsmutsningen av övriga ytor. Det underlättar samtidigt hela städarbetet i köket.</w:t>
      </w:r>
    </w:p>
    <w:p w:rsidR="006B4F7B" w:rsidRDefault="006B4F7B" w:rsidP="006B4F7B">
      <w:pPr>
        <w:rPr>
          <w:sz w:val="28"/>
          <w:szCs w:val="28"/>
        </w:rPr>
      </w:pPr>
    </w:p>
    <w:p w:rsidR="006B4F7B" w:rsidRDefault="006B4F7B" w:rsidP="006B4F7B">
      <w:pPr>
        <w:jc w:val="center"/>
        <w:rPr>
          <w:sz w:val="32"/>
          <w:szCs w:val="32"/>
        </w:rPr>
      </w:pPr>
      <w:r>
        <w:rPr>
          <w:sz w:val="32"/>
          <w:szCs w:val="32"/>
        </w:rPr>
        <w:t>Kyl/frysskåp</w:t>
      </w:r>
    </w:p>
    <w:p w:rsidR="006B4F7B" w:rsidRDefault="006B4F7B" w:rsidP="006B4F7B">
      <w:pPr>
        <w:rPr>
          <w:sz w:val="28"/>
          <w:szCs w:val="28"/>
        </w:rPr>
      </w:pPr>
      <w:r>
        <w:rPr>
          <w:sz w:val="28"/>
          <w:szCs w:val="28"/>
        </w:rPr>
        <w:t>Regelbunden avfrostning ger en jämn temperatur och lägre elförbrukning. Dessutom ger det längre hållbarhet hos varorna.</w:t>
      </w:r>
    </w:p>
    <w:p w:rsidR="006B4F7B" w:rsidRDefault="006B4F7B" w:rsidP="006B4F7B">
      <w:pPr>
        <w:rPr>
          <w:sz w:val="28"/>
          <w:szCs w:val="28"/>
        </w:rPr>
      </w:pPr>
    </w:p>
    <w:p w:rsidR="006B4F7B" w:rsidRDefault="006B4F7B" w:rsidP="006B4F7B">
      <w:pPr>
        <w:rPr>
          <w:i/>
          <w:sz w:val="28"/>
          <w:szCs w:val="28"/>
        </w:rPr>
      </w:pPr>
      <w:r>
        <w:rPr>
          <w:i/>
          <w:sz w:val="28"/>
          <w:szCs w:val="28"/>
        </w:rPr>
        <w:t>Manuell avfrostning:</w:t>
      </w:r>
    </w:p>
    <w:p w:rsidR="006B4F7B" w:rsidRDefault="006B4F7B" w:rsidP="006B4F7B">
      <w:pPr>
        <w:rPr>
          <w:sz w:val="28"/>
          <w:szCs w:val="28"/>
        </w:rPr>
      </w:pPr>
      <w:r>
        <w:rPr>
          <w:sz w:val="28"/>
          <w:szCs w:val="28"/>
        </w:rPr>
        <w:t>Ställ termostaten på noll. Du kan påskynda avfrostningen genom att ställa in kärl med hett (ej kokande) vatten i frysen. Välj kärl som inte repar inredningen. Använd inte verktyg eller andra föremål som kan ge upphov till skador. Tvätta med ljummet vatten och syntetiskt rengöringsmedel. Rengör även tätningslisten på dörren. Torka sedan skåpet ordentligt torrt. Det är fukten som ger frostbildning.</w:t>
      </w:r>
    </w:p>
    <w:p w:rsidR="006B4F7B" w:rsidRDefault="006B4F7B" w:rsidP="006B4F7B">
      <w:pPr>
        <w:rPr>
          <w:sz w:val="28"/>
          <w:szCs w:val="28"/>
        </w:rPr>
      </w:pPr>
    </w:p>
    <w:p w:rsidR="006B4F7B" w:rsidRDefault="006B4F7B" w:rsidP="006B4F7B">
      <w:pPr>
        <w:rPr>
          <w:i/>
          <w:sz w:val="28"/>
          <w:szCs w:val="28"/>
        </w:rPr>
      </w:pPr>
      <w:r>
        <w:rPr>
          <w:i/>
          <w:sz w:val="28"/>
          <w:szCs w:val="28"/>
        </w:rPr>
        <w:t>OBS! Även skåp med s.k halvautomatik och automatisk avfrostning måste rengöras regelbundet!</w:t>
      </w:r>
    </w:p>
    <w:p w:rsidR="006B4F7B" w:rsidRDefault="006B4F7B" w:rsidP="006B4F7B">
      <w:pPr>
        <w:rPr>
          <w:i/>
          <w:sz w:val="28"/>
          <w:szCs w:val="28"/>
        </w:rPr>
      </w:pPr>
    </w:p>
    <w:p w:rsidR="006B4F7B" w:rsidRPr="00202695" w:rsidRDefault="006B4F7B" w:rsidP="006B4F7B">
      <w:pPr>
        <w:jc w:val="center"/>
        <w:rPr>
          <w:b/>
          <w:sz w:val="32"/>
          <w:szCs w:val="32"/>
        </w:rPr>
      </w:pPr>
      <w:r w:rsidRPr="00202695">
        <w:rPr>
          <w:b/>
          <w:sz w:val="32"/>
          <w:szCs w:val="32"/>
        </w:rPr>
        <w:t>Heta tips om spisen</w:t>
      </w:r>
    </w:p>
    <w:p w:rsidR="006549BD" w:rsidRDefault="006B4F7B" w:rsidP="006B4F7B">
      <w:pPr>
        <w:rPr>
          <w:sz w:val="28"/>
          <w:szCs w:val="28"/>
        </w:rPr>
      </w:pPr>
      <w:r>
        <w:rPr>
          <w:sz w:val="28"/>
          <w:szCs w:val="28"/>
        </w:rPr>
        <w:t>Dra regelbundet fra</w:t>
      </w:r>
      <w:r w:rsidR="00351851">
        <w:rPr>
          <w:sz w:val="28"/>
          <w:szCs w:val="28"/>
        </w:rPr>
        <w:t>m spisen och gör rent bakom</w:t>
      </w:r>
      <w:r w:rsidR="002A19B3">
        <w:rPr>
          <w:sz w:val="28"/>
          <w:szCs w:val="28"/>
        </w:rPr>
        <w:t xml:space="preserve"> den. </w:t>
      </w:r>
      <w:r w:rsidR="00351851">
        <w:rPr>
          <w:sz w:val="28"/>
          <w:szCs w:val="28"/>
        </w:rPr>
        <w:t>Golvet,</w:t>
      </w:r>
      <w:r>
        <w:rPr>
          <w:sz w:val="28"/>
          <w:szCs w:val="28"/>
        </w:rPr>
        <w:t xml:space="preserve"> väggarna</w:t>
      </w:r>
      <w:r w:rsidR="00351851">
        <w:rPr>
          <w:sz w:val="28"/>
          <w:szCs w:val="28"/>
        </w:rPr>
        <w:t xml:space="preserve"> och</w:t>
      </w:r>
      <w:r>
        <w:rPr>
          <w:sz w:val="28"/>
          <w:szCs w:val="28"/>
        </w:rPr>
        <w:t xml:space="preserve">  si</w:t>
      </w:r>
      <w:r w:rsidR="002A19B3">
        <w:rPr>
          <w:sz w:val="28"/>
          <w:szCs w:val="28"/>
        </w:rPr>
        <w:t>dorna</w:t>
      </w:r>
      <w:r>
        <w:rPr>
          <w:sz w:val="28"/>
          <w:szCs w:val="28"/>
        </w:rPr>
        <w:t xml:space="preserve">. </w:t>
      </w:r>
      <w:r w:rsidR="00B16971">
        <w:rPr>
          <w:sz w:val="28"/>
          <w:szCs w:val="28"/>
        </w:rPr>
        <w:t xml:space="preserve">Rengör kok-plattorna </w:t>
      </w:r>
      <w:r w:rsidR="00351851">
        <w:rPr>
          <w:sz w:val="28"/>
          <w:szCs w:val="28"/>
        </w:rPr>
        <w:t>g</w:t>
      </w:r>
      <w:r w:rsidR="002B369F">
        <w:rPr>
          <w:sz w:val="28"/>
          <w:szCs w:val="28"/>
        </w:rPr>
        <w:t>enom</w:t>
      </w:r>
      <w:r w:rsidR="00B16971">
        <w:rPr>
          <w:sz w:val="28"/>
          <w:szCs w:val="28"/>
        </w:rPr>
        <w:t xml:space="preserve"> att </w:t>
      </w:r>
      <w:r w:rsidR="00351851">
        <w:rPr>
          <w:sz w:val="28"/>
          <w:szCs w:val="28"/>
        </w:rPr>
        <w:t>använda</w:t>
      </w:r>
      <w:r w:rsidR="00B16971">
        <w:rPr>
          <w:sz w:val="28"/>
          <w:szCs w:val="28"/>
        </w:rPr>
        <w:t xml:space="preserve"> bakpul</w:t>
      </w:r>
      <w:r w:rsidR="002B369F">
        <w:rPr>
          <w:sz w:val="28"/>
          <w:szCs w:val="28"/>
        </w:rPr>
        <w:t xml:space="preserve">ver runt </w:t>
      </w:r>
      <w:r w:rsidR="002B369F">
        <w:rPr>
          <w:sz w:val="28"/>
          <w:szCs w:val="28"/>
        </w:rPr>
        <w:lastRenderedPageBreak/>
        <w:t>dem. K</w:t>
      </w:r>
      <w:r w:rsidR="00B16971">
        <w:rPr>
          <w:sz w:val="28"/>
          <w:szCs w:val="28"/>
        </w:rPr>
        <w:t xml:space="preserve">oka upp vatten, häll på och </w:t>
      </w:r>
      <w:r w:rsidR="002B369F">
        <w:rPr>
          <w:sz w:val="28"/>
          <w:szCs w:val="28"/>
        </w:rPr>
        <w:t xml:space="preserve">se smutsen bubbla loss. Vänta </w:t>
      </w:r>
      <w:r w:rsidR="00B16971">
        <w:rPr>
          <w:sz w:val="28"/>
          <w:szCs w:val="28"/>
        </w:rPr>
        <w:t xml:space="preserve"> tills det svalnat och torka rent med disktrasa.</w:t>
      </w:r>
      <w:r w:rsidR="00F3494B">
        <w:rPr>
          <w:sz w:val="28"/>
          <w:szCs w:val="28"/>
        </w:rPr>
        <w:t xml:space="preserve"> </w:t>
      </w:r>
      <w:r w:rsidR="006676E9">
        <w:rPr>
          <w:sz w:val="28"/>
          <w:szCs w:val="28"/>
        </w:rPr>
        <w:t xml:space="preserve"> </w:t>
      </w:r>
      <w:r w:rsidR="00383D9A">
        <w:rPr>
          <w:sz w:val="28"/>
          <w:szCs w:val="28"/>
        </w:rPr>
        <w:t>Hällar görs rent med special</w:t>
      </w:r>
      <w:r w:rsidR="00C87777">
        <w:rPr>
          <w:sz w:val="28"/>
          <w:szCs w:val="28"/>
        </w:rPr>
        <w:t>medel.</w:t>
      </w:r>
      <w:r>
        <w:rPr>
          <w:sz w:val="28"/>
          <w:szCs w:val="28"/>
        </w:rPr>
        <w:t xml:space="preserve"> På övriga delar av spisen använder du handdiskmedel </w:t>
      </w:r>
    </w:p>
    <w:p w:rsidR="006B4F7B" w:rsidRDefault="006B4F7B" w:rsidP="006B4F7B">
      <w:pPr>
        <w:rPr>
          <w:sz w:val="28"/>
          <w:szCs w:val="28"/>
        </w:rPr>
      </w:pPr>
      <w:r>
        <w:rPr>
          <w:sz w:val="28"/>
          <w:szCs w:val="28"/>
        </w:rPr>
        <w:t>Ugnen luftas ur och glasluckan torkas av efter varje användning.</w:t>
      </w:r>
      <w:r w:rsidR="006549BD">
        <w:rPr>
          <w:sz w:val="28"/>
          <w:szCs w:val="28"/>
        </w:rPr>
        <w:t xml:space="preserve"> </w:t>
      </w:r>
    </w:p>
    <w:p w:rsidR="00C56A8F" w:rsidRDefault="00C56A8F" w:rsidP="00C56A8F">
      <w:pPr>
        <w:rPr>
          <w:sz w:val="28"/>
          <w:szCs w:val="28"/>
        </w:rPr>
      </w:pPr>
      <w:r>
        <w:rPr>
          <w:sz w:val="28"/>
          <w:szCs w:val="28"/>
        </w:rPr>
        <w:t>lösning.</w:t>
      </w:r>
    </w:p>
    <w:p w:rsidR="00C56A8F" w:rsidRDefault="00C56A8F" w:rsidP="006B4F7B">
      <w:pPr>
        <w:rPr>
          <w:sz w:val="28"/>
          <w:szCs w:val="28"/>
        </w:rPr>
      </w:pPr>
    </w:p>
    <w:p w:rsidR="00D654BA" w:rsidRDefault="00D654BA">
      <w:pPr>
        <w:rPr>
          <w:sz w:val="28"/>
          <w:szCs w:val="28"/>
        </w:rPr>
      </w:pPr>
    </w:p>
    <w:p w:rsidR="004E1F7C" w:rsidRPr="004E1F7C" w:rsidRDefault="004E1F7C">
      <w:pPr>
        <w:rPr>
          <w:sz w:val="28"/>
          <w:szCs w:val="28"/>
        </w:rPr>
        <w:sectPr w:rsidR="004E1F7C" w:rsidRPr="004E1F7C" w:rsidSect="00025419">
          <w:type w:val="continuous"/>
          <w:pgSz w:w="11906" w:h="16838" w:code="9"/>
          <w:pgMar w:top="1258" w:right="1417" w:bottom="719" w:left="1417" w:header="708" w:footer="708" w:gutter="0"/>
          <w:pgBorders w:offsetFrom="page">
            <w:top w:val="single" w:sz="4" w:space="24" w:color="auto"/>
            <w:left w:val="single" w:sz="4" w:space="24" w:color="auto"/>
            <w:bottom w:val="single" w:sz="4" w:space="24" w:color="auto"/>
            <w:right w:val="single" w:sz="4" w:space="24" w:color="auto"/>
          </w:pgBorders>
          <w:cols w:num="2" w:space="708" w:equalWidth="0">
            <w:col w:w="4182" w:space="708"/>
            <w:col w:w="4182"/>
          </w:cols>
          <w:docGrid w:linePitch="360"/>
        </w:sectPr>
      </w:pPr>
    </w:p>
    <w:p w:rsidR="00084F43" w:rsidRDefault="00084F43" w:rsidP="006B4F7B">
      <w:pPr>
        <w:rPr>
          <w:sz w:val="28"/>
          <w:szCs w:val="28"/>
        </w:rPr>
      </w:pPr>
    </w:p>
    <w:p w:rsidR="00084F43" w:rsidRDefault="00987B53" w:rsidP="006B4F7B">
      <w:pPr>
        <w:rPr>
          <w:sz w:val="28"/>
          <w:szCs w:val="28"/>
        </w:rPr>
      </w:pPr>
      <w:r>
        <w:rPr>
          <w:noProof/>
          <w:sz w:val="28"/>
          <w:szCs w:val="28"/>
        </w:rPr>
        <w:drawing>
          <wp:inline distT="0" distB="0" distL="0" distR="0" wp14:anchorId="2E6B92A7" wp14:editId="6FE5D048">
            <wp:extent cx="1457960" cy="1749425"/>
            <wp:effectExtent l="0" t="0" r="0" b="0"/>
            <wp:docPr id="11" name="Bild 11" descr="PLATTSTÄD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LATTSTÄDNI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457960" cy="1749425"/>
                    </a:xfrm>
                    <a:prstGeom prst="rect">
                      <a:avLst/>
                    </a:prstGeom>
                    <a:noFill/>
                    <a:ln>
                      <a:noFill/>
                    </a:ln>
                  </pic:spPr>
                </pic:pic>
              </a:graphicData>
            </a:graphic>
          </wp:inline>
        </w:drawing>
      </w:r>
    </w:p>
    <w:p w:rsidR="00D654BA" w:rsidRDefault="00D654BA" w:rsidP="009D01C9">
      <w:pPr>
        <w:rPr>
          <w:sz w:val="28"/>
          <w:szCs w:val="28"/>
        </w:rPr>
      </w:pPr>
    </w:p>
    <w:p w:rsidR="009D01C9" w:rsidRPr="009D01C9" w:rsidRDefault="009D01C9" w:rsidP="009D01C9">
      <w:pPr>
        <w:rPr>
          <w:sz w:val="28"/>
          <w:szCs w:val="28"/>
        </w:rPr>
      </w:pPr>
      <w:r w:rsidRPr="009D01C9">
        <w:rPr>
          <w:sz w:val="28"/>
          <w:szCs w:val="28"/>
        </w:rPr>
        <w:t>OBS! Var försiktig med många av de specialtillverkade ugnsrengöringsmedlen då dessa kan vara starkt frätande på andra ytor än i själva ugnen.</w:t>
      </w:r>
    </w:p>
    <w:p w:rsidR="009D01C9" w:rsidRPr="009D01C9" w:rsidRDefault="009D01C9" w:rsidP="009D01C9">
      <w:pPr>
        <w:rPr>
          <w:sz w:val="28"/>
          <w:szCs w:val="28"/>
        </w:rPr>
      </w:pPr>
    </w:p>
    <w:p w:rsidR="009D01C9" w:rsidRPr="00D9002B" w:rsidRDefault="009D01C9" w:rsidP="00E52BD1">
      <w:pPr>
        <w:jc w:val="center"/>
        <w:rPr>
          <w:b/>
          <w:sz w:val="32"/>
          <w:szCs w:val="32"/>
        </w:rPr>
      </w:pPr>
      <w:r w:rsidRPr="00D9002B">
        <w:rPr>
          <w:b/>
          <w:sz w:val="32"/>
          <w:szCs w:val="32"/>
        </w:rPr>
        <w:t>Såprengöring av ugnen</w:t>
      </w:r>
    </w:p>
    <w:p w:rsidR="009D01C9" w:rsidRDefault="009D01C9" w:rsidP="006B4F7B">
      <w:pPr>
        <w:rPr>
          <w:sz w:val="28"/>
          <w:szCs w:val="28"/>
        </w:rPr>
      </w:pPr>
      <w:r w:rsidRPr="009D01C9">
        <w:rPr>
          <w:sz w:val="28"/>
          <w:szCs w:val="28"/>
        </w:rPr>
        <w:t xml:space="preserve">Såpa - fast eller flytande – är så gott som lika effektivt att använda vid ugnsrengöring. Ett gott alternativ för dig som inte vill använda frätande medel hemma. Såpan är även skonsam men effektiv på ugnsemaljen. Stryk ut såpan med hjälp av en svamp. Stäng ugnsluckan och sätt ugnen med termostater inställd på 100 - </w:t>
      </w:r>
      <w:smartTag w:uri="urn:schemas-microsoft-com:office:smarttags" w:element="metricconverter">
        <w:smartTagPr>
          <w:attr w:name="ProductID" w:val="125ﾰC"/>
        </w:smartTagPr>
        <w:r w:rsidRPr="009D01C9">
          <w:rPr>
            <w:sz w:val="28"/>
            <w:szCs w:val="28"/>
          </w:rPr>
          <w:t>125°C</w:t>
        </w:r>
      </w:smartTag>
      <w:r w:rsidRPr="009D01C9">
        <w:rPr>
          <w:sz w:val="28"/>
          <w:szCs w:val="28"/>
        </w:rPr>
        <w:t>. Stäng av värmen när såpan börjar bubbla och låt ugnen svalna. Torka sedan rent i ugnen med hjälp av trasa och rikligt med vatten. Torka torrt. Flytande såpa är i det här fallet lättare att handskas med än den fasta såpan.</w:t>
      </w:r>
    </w:p>
    <w:p w:rsidR="009D01C9" w:rsidRPr="00D9002B" w:rsidRDefault="009D01C9" w:rsidP="006B4F7B">
      <w:pPr>
        <w:jc w:val="center"/>
        <w:rPr>
          <w:b/>
          <w:sz w:val="32"/>
          <w:szCs w:val="32"/>
        </w:rPr>
      </w:pPr>
    </w:p>
    <w:p w:rsidR="006B4F7B" w:rsidRPr="00D9002B" w:rsidRDefault="006B4F7B" w:rsidP="006B4F7B">
      <w:pPr>
        <w:jc w:val="center"/>
        <w:rPr>
          <w:b/>
          <w:sz w:val="32"/>
          <w:szCs w:val="32"/>
        </w:rPr>
      </w:pPr>
      <w:r w:rsidRPr="00D9002B">
        <w:rPr>
          <w:b/>
          <w:sz w:val="32"/>
          <w:szCs w:val="32"/>
        </w:rPr>
        <w:t>Parkettgolvet</w:t>
      </w:r>
    </w:p>
    <w:p w:rsidR="00617347" w:rsidRDefault="00C9328B" w:rsidP="00617347">
      <w:pPr>
        <w:rPr>
          <w:sz w:val="28"/>
          <w:szCs w:val="28"/>
        </w:rPr>
      </w:pPr>
      <w:r>
        <w:rPr>
          <w:sz w:val="28"/>
          <w:szCs w:val="28"/>
        </w:rPr>
        <w:t>Regelbunden dammsugning och vid behov torka rent med väl urvriden</w:t>
      </w:r>
      <w:r w:rsidR="006B4F7B">
        <w:rPr>
          <w:sz w:val="28"/>
          <w:szCs w:val="28"/>
        </w:rPr>
        <w:t xml:space="preserve"> </w:t>
      </w:r>
      <w:r w:rsidR="006B4F7B">
        <w:rPr>
          <w:sz w:val="28"/>
          <w:szCs w:val="28"/>
        </w:rPr>
        <w:t>trasa och ett</w:t>
      </w:r>
      <w:r>
        <w:rPr>
          <w:sz w:val="28"/>
          <w:szCs w:val="28"/>
        </w:rPr>
        <w:t xml:space="preserve"> milt rengöringsmedel, exempelvis såpa</w:t>
      </w:r>
      <w:r w:rsidR="006B4F7B">
        <w:rPr>
          <w:sz w:val="28"/>
          <w:szCs w:val="28"/>
        </w:rPr>
        <w:t>.</w:t>
      </w:r>
      <w:r>
        <w:rPr>
          <w:sz w:val="28"/>
          <w:szCs w:val="28"/>
        </w:rPr>
        <w:t xml:space="preserve"> </w:t>
      </w:r>
      <w:r w:rsidR="00617347" w:rsidRPr="00617347">
        <w:rPr>
          <w:sz w:val="28"/>
          <w:szCs w:val="28"/>
        </w:rPr>
        <w:t xml:space="preserve"> </w:t>
      </w:r>
    </w:p>
    <w:p w:rsidR="006B4F7B" w:rsidRDefault="006B4F7B" w:rsidP="006B4F7B">
      <w:pPr>
        <w:rPr>
          <w:sz w:val="28"/>
          <w:szCs w:val="28"/>
        </w:rPr>
      </w:pPr>
    </w:p>
    <w:p w:rsidR="009D01C9" w:rsidRDefault="009D01C9" w:rsidP="00617347">
      <w:pPr>
        <w:rPr>
          <w:sz w:val="32"/>
          <w:szCs w:val="32"/>
        </w:rPr>
      </w:pPr>
    </w:p>
    <w:p w:rsidR="009D01C9" w:rsidRDefault="009D01C9" w:rsidP="006B4F7B">
      <w:pPr>
        <w:jc w:val="center"/>
        <w:rPr>
          <w:sz w:val="32"/>
          <w:szCs w:val="32"/>
        </w:rPr>
      </w:pPr>
    </w:p>
    <w:p w:rsidR="00C9328B" w:rsidRDefault="00C9328B" w:rsidP="009D01C9">
      <w:pPr>
        <w:ind w:firstLine="1304"/>
        <w:rPr>
          <w:b/>
          <w:sz w:val="32"/>
          <w:szCs w:val="32"/>
        </w:rPr>
      </w:pPr>
    </w:p>
    <w:p w:rsidR="006B4F7B" w:rsidRPr="00D9002B" w:rsidRDefault="006B4F7B" w:rsidP="009D01C9">
      <w:pPr>
        <w:ind w:firstLine="1304"/>
        <w:rPr>
          <w:b/>
          <w:sz w:val="32"/>
          <w:szCs w:val="32"/>
        </w:rPr>
      </w:pPr>
      <w:r w:rsidRPr="00D9002B">
        <w:rPr>
          <w:b/>
          <w:sz w:val="32"/>
          <w:szCs w:val="32"/>
        </w:rPr>
        <w:t>Arbetsbänkar</w:t>
      </w:r>
    </w:p>
    <w:p w:rsidR="009D01C9" w:rsidRPr="009D01C9" w:rsidRDefault="006B4F7B" w:rsidP="009D01C9">
      <w:pPr>
        <w:rPr>
          <w:sz w:val="28"/>
          <w:szCs w:val="28"/>
        </w:rPr>
      </w:pPr>
      <w:r>
        <w:rPr>
          <w:sz w:val="28"/>
          <w:szCs w:val="28"/>
        </w:rPr>
        <w:t xml:space="preserve">På arbetsbänkar i köket har man ofta plastlaminat. Laminatskivorna tål värme upp till c:a </w:t>
      </w:r>
      <w:smartTag w:uri="urn:schemas-microsoft-com:office:smarttags" w:element="metricconverter">
        <w:smartTagPr>
          <w:attr w:name="ProductID" w:val="100ﾰC"/>
        </w:smartTagPr>
        <w:r>
          <w:rPr>
            <w:sz w:val="28"/>
            <w:szCs w:val="28"/>
          </w:rPr>
          <w:t>100°C</w:t>
        </w:r>
      </w:smartTag>
      <w:r>
        <w:rPr>
          <w:sz w:val="28"/>
          <w:szCs w:val="28"/>
        </w:rPr>
        <w:t>, men en het stekpanna, stekgryta eller eldfast form kan göra att skivan missfärgas eller smälter. Plastskivan fordra</w:t>
      </w:r>
      <w:r w:rsidR="008245DD">
        <w:rPr>
          <w:sz w:val="28"/>
          <w:szCs w:val="28"/>
        </w:rPr>
        <w:t>r</w:t>
      </w:r>
      <w:r>
        <w:rPr>
          <w:sz w:val="28"/>
          <w:szCs w:val="28"/>
        </w:rPr>
        <w:t xml:space="preserve"> in</w:t>
      </w:r>
      <w:r w:rsidR="009D01C9">
        <w:rPr>
          <w:sz w:val="28"/>
          <w:szCs w:val="28"/>
        </w:rPr>
        <w:t xml:space="preserve">get underhåll, men man bör inte </w:t>
      </w:r>
      <w:r w:rsidR="009D01C9" w:rsidRPr="009D01C9">
        <w:rPr>
          <w:sz w:val="28"/>
          <w:szCs w:val="28"/>
        </w:rPr>
        <w:t>använda den som skärbräda då den lätt blir repig, ful och svår att hålla ren.</w:t>
      </w:r>
    </w:p>
    <w:p w:rsidR="006B4F7B" w:rsidRDefault="006B4F7B" w:rsidP="006B4F7B">
      <w:pPr>
        <w:rPr>
          <w:sz w:val="28"/>
          <w:szCs w:val="28"/>
        </w:rPr>
      </w:pPr>
    </w:p>
    <w:p w:rsidR="006B4F7B" w:rsidRPr="00D9002B" w:rsidRDefault="006B4F7B" w:rsidP="006B4F7B">
      <w:pPr>
        <w:jc w:val="center"/>
        <w:rPr>
          <w:b/>
          <w:sz w:val="32"/>
          <w:szCs w:val="32"/>
        </w:rPr>
      </w:pPr>
      <w:r w:rsidRPr="00D9002B">
        <w:rPr>
          <w:b/>
          <w:sz w:val="32"/>
          <w:szCs w:val="32"/>
        </w:rPr>
        <w:t>Linoleumgolvet</w:t>
      </w:r>
    </w:p>
    <w:p w:rsidR="006B4F7B" w:rsidRDefault="006B4F7B" w:rsidP="006B4F7B">
      <w:pPr>
        <w:rPr>
          <w:sz w:val="28"/>
          <w:szCs w:val="28"/>
        </w:rPr>
      </w:pPr>
      <w:r>
        <w:rPr>
          <w:sz w:val="28"/>
          <w:szCs w:val="28"/>
        </w:rPr>
        <w:t xml:space="preserve">Torka med en fuktig trasa och </w:t>
      </w:r>
      <w:r w:rsidR="008245DD">
        <w:rPr>
          <w:sz w:val="28"/>
          <w:szCs w:val="28"/>
        </w:rPr>
        <w:t>ett milt rengöringsmedel. Polis</w:t>
      </w:r>
      <w:r>
        <w:rPr>
          <w:sz w:val="28"/>
          <w:szCs w:val="28"/>
        </w:rPr>
        <w:t>ha vid behov.</w:t>
      </w:r>
    </w:p>
    <w:p w:rsidR="006B4F7B" w:rsidRPr="00D9002B" w:rsidRDefault="006B4F7B" w:rsidP="006B4F7B">
      <w:pPr>
        <w:rPr>
          <w:b/>
          <w:sz w:val="28"/>
          <w:szCs w:val="28"/>
        </w:rPr>
      </w:pPr>
    </w:p>
    <w:p w:rsidR="006B4F7B" w:rsidRPr="00D9002B" w:rsidRDefault="006B4F7B" w:rsidP="006B4F7B">
      <w:pPr>
        <w:jc w:val="center"/>
        <w:rPr>
          <w:b/>
          <w:sz w:val="32"/>
          <w:szCs w:val="32"/>
        </w:rPr>
      </w:pPr>
      <w:r w:rsidRPr="00D9002B">
        <w:rPr>
          <w:b/>
          <w:sz w:val="32"/>
          <w:szCs w:val="32"/>
        </w:rPr>
        <w:t>Hygien i WC och badrum</w:t>
      </w:r>
    </w:p>
    <w:p w:rsidR="006B4F7B" w:rsidRDefault="006B4F7B" w:rsidP="006B4F7B">
      <w:pPr>
        <w:rPr>
          <w:sz w:val="28"/>
          <w:szCs w:val="28"/>
        </w:rPr>
      </w:pPr>
      <w:r>
        <w:rPr>
          <w:sz w:val="28"/>
          <w:szCs w:val="28"/>
        </w:rPr>
        <w:t xml:space="preserve">WC-stolen måste rengöras regelbundet. Använd WC-borste och något av de rengöringsmedel som finns ute i handeln. Glöm inte sitsen! För att få bort kalkfläckar krävs ett särskilt medel. </w:t>
      </w:r>
    </w:p>
    <w:p w:rsidR="006B4F7B" w:rsidRDefault="006B4F7B" w:rsidP="006B4F7B">
      <w:pPr>
        <w:rPr>
          <w:sz w:val="28"/>
          <w:szCs w:val="28"/>
        </w:rPr>
      </w:pPr>
      <w:r>
        <w:rPr>
          <w:sz w:val="28"/>
          <w:szCs w:val="28"/>
        </w:rPr>
        <w:t>OBS! Rengöringsmedel som</w:t>
      </w:r>
      <w:r w:rsidR="00213437">
        <w:rPr>
          <w:sz w:val="28"/>
          <w:szCs w:val="28"/>
        </w:rPr>
        <w:t xml:space="preserve"> är </w:t>
      </w:r>
      <w:r>
        <w:rPr>
          <w:sz w:val="28"/>
          <w:szCs w:val="28"/>
        </w:rPr>
        <w:t>avsedda för WC-stolar får inte användas till tvättställ och badkar. Inte heller lösningar av andra starkt sura ämnen. Var nog med att kontrollera användningsområdet på etiketten redan i butiken så att du får rätt rengöringsmedel. Rengöring av badka</w:t>
      </w:r>
      <w:r>
        <w:rPr>
          <w:sz w:val="28"/>
          <w:szCs w:val="28"/>
        </w:rPr>
        <w:lastRenderedPageBreak/>
        <w:t>ret skall alltid avslutas med noggrann sköljning med ljummet vatten.</w:t>
      </w:r>
    </w:p>
    <w:p w:rsidR="006B4F7B" w:rsidRDefault="006B4F7B" w:rsidP="006B4F7B">
      <w:pPr>
        <w:rPr>
          <w:sz w:val="28"/>
          <w:szCs w:val="28"/>
        </w:rPr>
      </w:pPr>
    </w:p>
    <w:p w:rsidR="000B7223" w:rsidRDefault="000B7223" w:rsidP="006B4F7B">
      <w:pPr>
        <w:rPr>
          <w:sz w:val="28"/>
          <w:szCs w:val="28"/>
        </w:rPr>
      </w:pPr>
    </w:p>
    <w:p w:rsidR="00B1659D" w:rsidRDefault="00987B53" w:rsidP="006B4F7B">
      <w:pPr>
        <w:rPr>
          <w:sz w:val="28"/>
          <w:szCs w:val="28"/>
        </w:rPr>
      </w:pPr>
      <w:r>
        <w:rPr>
          <w:noProof/>
          <w:sz w:val="28"/>
          <w:szCs w:val="28"/>
        </w:rPr>
        <w:drawing>
          <wp:inline distT="0" distB="0" distL="0" distR="0">
            <wp:extent cx="1974850" cy="1894840"/>
            <wp:effectExtent l="0" t="0" r="0" b="0"/>
            <wp:docPr id="12" name="Bild 12" descr="REN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RENT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974850" cy="1894840"/>
                    </a:xfrm>
                    <a:prstGeom prst="rect">
                      <a:avLst/>
                    </a:prstGeom>
                    <a:noFill/>
                    <a:ln>
                      <a:noFill/>
                    </a:ln>
                  </pic:spPr>
                </pic:pic>
              </a:graphicData>
            </a:graphic>
          </wp:inline>
        </w:drawing>
      </w:r>
    </w:p>
    <w:p w:rsidR="0026676A" w:rsidRDefault="0026676A" w:rsidP="006B4F7B">
      <w:pPr>
        <w:rPr>
          <w:sz w:val="28"/>
          <w:szCs w:val="28"/>
        </w:rPr>
      </w:pPr>
    </w:p>
    <w:p w:rsidR="00B1659D" w:rsidRDefault="00B1659D" w:rsidP="00B1659D">
      <w:pPr>
        <w:rPr>
          <w:sz w:val="28"/>
          <w:szCs w:val="28"/>
        </w:rPr>
      </w:pPr>
      <w:r>
        <w:rPr>
          <w:sz w:val="28"/>
          <w:szCs w:val="28"/>
        </w:rPr>
        <w:t>Glöm inte heller att göra rent utrymmet under badkaret då och då. Haka av fronten så går</w:t>
      </w:r>
      <w:r w:rsidR="009C5FD3">
        <w:rPr>
          <w:sz w:val="28"/>
          <w:szCs w:val="28"/>
        </w:rPr>
        <w:t xml:space="preserve"> det</w:t>
      </w:r>
      <w:r>
        <w:rPr>
          <w:sz w:val="28"/>
          <w:szCs w:val="28"/>
        </w:rPr>
        <w:t xml:space="preserve"> lättare att komma åt! Även golvbrunnen behöver göras ren med jämna mellanrum.</w:t>
      </w:r>
    </w:p>
    <w:p w:rsidR="00BF3FE6" w:rsidRDefault="00BF3FE6" w:rsidP="00B1659D">
      <w:pPr>
        <w:rPr>
          <w:sz w:val="28"/>
          <w:szCs w:val="28"/>
        </w:rPr>
      </w:pPr>
    </w:p>
    <w:p w:rsidR="00B1659D" w:rsidRPr="00D9002B" w:rsidRDefault="00B1659D" w:rsidP="00B1659D">
      <w:pPr>
        <w:jc w:val="center"/>
        <w:rPr>
          <w:b/>
          <w:sz w:val="32"/>
          <w:szCs w:val="32"/>
        </w:rPr>
      </w:pPr>
      <w:r w:rsidRPr="00D9002B">
        <w:rPr>
          <w:b/>
          <w:sz w:val="32"/>
          <w:szCs w:val="32"/>
        </w:rPr>
        <w:t>Tvätt i badrummet</w:t>
      </w:r>
    </w:p>
    <w:p w:rsidR="00D654BA" w:rsidRDefault="00D654BA" w:rsidP="00B1659D">
      <w:pPr>
        <w:jc w:val="center"/>
        <w:rPr>
          <w:sz w:val="32"/>
          <w:szCs w:val="32"/>
        </w:rPr>
      </w:pPr>
    </w:p>
    <w:p w:rsidR="00B1659D" w:rsidRDefault="00B1659D" w:rsidP="00B1659D">
      <w:pPr>
        <w:rPr>
          <w:sz w:val="28"/>
          <w:szCs w:val="28"/>
        </w:rPr>
      </w:pPr>
      <w:r>
        <w:rPr>
          <w:sz w:val="28"/>
          <w:szCs w:val="28"/>
        </w:rPr>
        <w:t xml:space="preserve">Badkarets emalj är känslig för höga temperaturer och starka tvättmedel (pH-värdet bör ligga mellan 10,5 och 4). Porslinet i handfat och WC-stol tål inte alltför höga temperaturer. Det är mycket olämpligt att tömma vatten varmare än </w:t>
      </w:r>
      <w:smartTag w:uri="urn:schemas-microsoft-com:office:smarttags" w:element="metricconverter">
        <w:smartTagPr>
          <w:attr w:name="ProductID" w:val="60ﾰC"/>
        </w:smartTagPr>
        <w:r>
          <w:rPr>
            <w:sz w:val="28"/>
            <w:szCs w:val="28"/>
          </w:rPr>
          <w:t>60°C</w:t>
        </w:r>
      </w:smartTag>
      <w:r>
        <w:rPr>
          <w:sz w:val="28"/>
          <w:szCs w:val="28"/>
        </w:rPr>
        <w:t>, t.ex. från tvättmaskinen, i badkar eller WC-stol. Det kan förorsaka sprickor så att de blir förstörda. När badkaret används till blötläggning eller tvätt bör det göras rent omedelbart efteråt. Skölj med rent vatten.</w:t>
      </w:r>
    </w:p>
    <w:p w:rsidR="00B1659D" w:rsidRDefault="00B1659D" w:rsidP="00B1659D">
      <w:pPr>
        <w:rPr>
          <w:sz w:val="28"/>
          <w:szCs w:val="28"/>
        </w:rPr>
      </w:pPr>
    </w:p>
    <w:p w:rsidR="00B1659D" w:rsidRPr="00517A84" w:rsidRDefault="00B1659D" w:rsidP="00B1659D">
      <w:pPr>
        <w:rPr>
          <w:sz w:val="28"/>
          <w:szCs w:val="28"/>
        </w:rPr>
      </w:pPr>
      <w:r>
        <w:rPr>
          <w:sz w:val="28"/>
          <w:szCs w:val="28"/>
        </w:rPr>
        <w:t xml:space="preserve">  </w:t>
      </w:r>
      <w:r w:rsidR="00987B53">
        <w:rPr>
          <w:noProof/>
          <w:sz w:val="28"/>
          <w:szCs w:val="28"/>
        </w:rPr>
        <w:drawing>
          <wp:inline distT="0" distB="0" distL="0" distR="0">
            <wp:extent cx="2067560" cy="1338580"/>
            <wp:effectExtent l="0" t="0" r="0" b="0"/>
            <wp:docPr id="13" name="Bild 13" descr="REN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ENT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067560" cy="1338580"/>
                    </a:xfrm>
                    <a:prstGeom prst="rect">
                      <a:avLst/>
                    </a:prstGeom>
                    <a:noFill/>
                    <a:ln>
                      <a:noFill/>
                    </a:ln>
                  </pic:spPr>
                </pic:pic>
              </a:graphicData>
            </a:graphic>
          </wp:inline>
        </w:drawing>
      </w:r>
    </w:p>
    <w:p w:rsidR="00B1659D" w:rsidRDefault="00B1659D" w:rsidP="00B1659D">
      <w:pPr>
        <w:rPr>
          <w:sz w:val="32"/>
          <w:szCs w:val="32"/>
        </w:rPr>
      </w:pPr>
    </w:p>
    <w:p w:rsidR="00B1659D" w:rsidRDefault="00B1659D" w:rsidP="00B1659D">
      <w:pPr>
        <w:jc w:val="center"/>
        <w:rPr>
          <w:sz w:val="32"/>
          <w:szCs w:val="32"/>
        </w:rPr>
      </w:pPr>
      <w:r>
        <w:rPr>
          <w:sz w:val="32"/>
          <w:szCs w:val="32"/>
        </w:rPr>
        <w:t>Kakel och klinker i badrummet</w:t>
      </w:r>
    </w:p>
    <w:p w:rsidR="00B1659D" w:rsidRDefault="009C5FD3" w:rsidP="00B1659D">
      <w:pPr>
        <w:rPr>
          <w:sz w:val="28"/>
          <w:szCs w:val="28"/>
        </w:rPr>
      </w:pPr>
      <w:r>
        <w:rPr>
          <w:sz w:val="28"/>
          <w:szCs w:val="28"/>
        </w:rPr>
        <w:t>Ta för vana att helst 1gång</w:t>
      </w:r>
      <w:r w:rsidR="00B1659D">
        <w:rPr>
          <w:sz w:val="28"/>
          <w:szCs w:val="28"/>
        </w:rPr>
        <w:t>/vecka rengöra de kakel/klinkerytor som regelbundet blir blöta i samband med att du duschar eller badar. Där samlas lätt tvålrester och hudavlagringar som – om det får sitta kvar för länge – missfärgar fogarna och blir grogrund för såväl algtillväxt som kalkavlagringar</w:t>
      </w:r>
      <w:r w:rsidR="00C9328B">
        <w:rPr>
          <w:sz w:val="28"/>
          <w:szCs w:val="28"/>
        </w:rPr>
        <w:t xml:space="preserve"> (misstas ofta med mögel)</w:t>
      </w:r>
      <w:r w:rsidR="00B1659D">
        <w:rPr>
          <w:sz w:val="28"/>
          <w:szCs w:val="28"/>
        </w:rPr>
        <w:t>. Den regelbundna rengöringen görs med ett pH-neutralt eller svagt alkaliskt rengöringsmedel, en skonsam svamp eller borste och därefter en lätt avsköljning med ljummet vatten.</w:t>
      </w:r>
    </w:p>
    <w:p w:rsidR="00B1659D" w:rsidRPr="00517A84" w:rsidRDefault="00B1659D" w:rsidP="00B1659D">
      <w:pPr>
        <w:rPr>
          <w:sz w:val="28"/>
          <w:szCs w:val="28"/>
        </w:rPr>
      </w:pPr>
      <w:r>
        <w:rPr>
          <w:sz w:val="28"/>
          <w:szCs w:val="28"/>
        </w:rPr>
        <w:t>Om kalkavlagringar ändå har bildats på plattor och i fogar kan man vid enstaka tillfällen använda ett svagt surt rengöringsmedel som löser kalken, men då är det extra viktigt att skölja rikligt efteråt så att inte fogmassan mellan plattorna lös</w:t>
      </w:r>
      <w:r w:rsidR="001D2A34">
        <w:rPr>
          <w:sz w:val="28"/>
          <w:szCs w:val="28"/>
        </w:rPr>
        <w:t>es upp då de innehåller kalk som</w:t>
      </w:r>
      <w:r>
        <w:rPr>
          <w:sz w:val="28"/>
          <w:szCs w:val="28"/>
        </w:rPr>
        <w:t xml:space="preserve"> bindemedel. Övriga plattytor som inte utsätts för vattenstänk eller på annat sätt blir nedsmutsade, rengör du genom avtorkning med lätt fuktad trasa.</w:t>
      </w:r>
    </w:p>
    <w:p w:rsidR="00BE25E4" w:rsidRDefault="00BE25E4" w:rsidP="006B4F7B"/>
    <w:p w:rsidR="00BE25E4" w:rsidRDefault="00BE25E4" w:rsidP="006B4F7B"/>
    <w:p w:rsidR="00BE25E4" w:rsidRDefault="00BE25E4" w:rsidP="006B4F7B"/>
    <w:p w:rsidR="00BE25E4" w:rsidRDefault="00BE25E4" w:rsidP="006B4F7B"/>
    <w:p w:rsidR="00BE25E4" w:rsidRDefault="00BE25E4" w:rsidP="006B4F7B"/>
    <w:p w:rsidR="00BE25E4" w:rsidRDefault="00BE25E4" w:rsidP="006B4F7B"/>
    <w:p w:rsidR="00BE25E4" w:rsidRDefault="00BE25E4" w:rsidP="006B4F7B"/>
    <w:p w:rsidR="00BE25E4" w:rsidRDefault="00BE25E4" w:rsidP="006B4F7B"/>
    <w:p w:rsidR="00BE25E4" w:rsidRDefault="00BE25E4" w:rsidP="006B4F7B"/>
    <w:p w:rsidR="00BE25E4" w:rsidRDefault="00BE25E4" w:rsidP="006B4F7B"/>
    <w:p w:rsidR="00BE25E4" w:rsidRDefault="00BE25E4" w:rsidP="006B4F7B"/>
    <w:p w:rsidR="00BE25E4" w:rsidRDefault="00BE25E4" w:rsidP="006B4F7B"/>
    <w:p w:rsidR="00BE25E4" w:rsidRDefault="00BE25E4" w:rsidP="006B4F7B"/>
    <w:p w:rsidR="00BE25E4" w:rsidRDefault="00BE25E4" w:rsidP="006B4F7B"/>
    <w:p w:rsidR="00BE25E4" w:rsidRDefault="00BE25E4" w:rsidP="006B4F7B"/>
    <w:p w:rsidR="00BE25E4" w:rsidRDefault="00BE25E4" w:rsidP="006B4F7B"/>
    <w:p w:rsidR="00BE25E4" w:rsidRDefault="00BE25E4" w:rsidP="006B4F7B"/>
    <w:p w:rsidR="00BE25E4" w:rsidRDefault="00BE25E4" w:rsidP="006B4F7B"/>
    <w:p w:rsidR="00BE25E4" w:rsidRDefault="00BE25E4" w:rsidP="006B4F7B"/>
    <w:p w:rsidR="00BE25E4" w:rsidRDefault="00BE25E4" w:rsidP="006B4F7B"/>
    <w:p w:rsidR="00BE25E4" w:rsidRDefault="00BE25E4" w:rsidP="006B4F7B">
      <w:pPr>
        <w:sectPr w:rsidR="00BE25E4" w:rsidSect="00025419">
          <w:footerReference w:type="default" r:id="rId32"/>
          <w:type w:val="continuous"/>
          <w:pgSz w:w="11906" w:h="16838" w:code="9"/>
          <w:pgMar w:top="1417" w:right="1417" w:bottom="719" w:left="1417" w:header="708" w:footer="708" w:gutter="0"/>
          <w:pgBorders w:offsetFrom="page">
            <w:top w:val="single" w:sz="4" w:space="24" w:color="auto"/>
            <w:left w:val="single" w:sz="4" w:space="24" w:color="auto"/>
            <w:bottom w:val="single" w:sz="4" w:space="24" w:color="auto"/>
            <w:right w:val="single" w:sz="4" w:space="24" w:color="auto"/>
          </w:pgBorders>
          <w:cols w:num="2" w:space="708" w:equalWidth="0">
            <w:col w:w="4182" w:space="708"/>
            <w:col w:w="4182"/>
          </w:cols>
          <w:docGrid w:linePitch="360"/>
        </w:sectPr>
      </w:pPr>
    </w:p>
    <w:p w:rsidR="00D654BA" w:rsidRDefault="00D654BA" w:rsidP="00BE25E4">
      <w:pPr>
        <w:rPr>
          <w:sz w:val="40"/>
          <w:szCs w:val="40"/>
        </w:rPr>
      </w:pPr>
    </w:p>
    <w:p w:rsidR="00BE25E4" w:rsidRDefault="00BE25E4" w:rsidP="00BE25E4">
      <w:pPr>
        <w:rPr>
          <w:sz w:val="40"/>
          <w:szCs w:val="40"/>
        </w:rPr>
      </w:pPr>
      <w:r w:rsidRPr="00715115">
        <w:rPr>
          <w:sz w:val="40"/>
          <w:szCs w:val="40"/>
        </w:rPr>
        <w:t>Sopsortering – ett led i vårt gemensamma miljöarbete</w:t>
      </w:r>
    </w:p>
    <w:p w:rsidR="00BE25E4" w:rsidRDefault="00BE25E4" w:rsidP="00BE25E4">
      <w:pPr>
        <w:rPr>
          <w:sz w:val="40"/>
          <w:szCs w:val="40"/>
        </w:rPr>
      </w:pPr>
    </w:p>
    <w:p w:rsidR="00BE25E4" w:rsidRDefault="00BE25E4" w:rsidP="00BE25E4">
      <w:pPr>
        <w:rPr>
          <w:sz w:val="40"/>
          <w:szCs w:val="40"/>
        </w:rPr>
        <w:sectPr w:rsidR="00BE25E4" w:rsidSect="00025419">
          <w:footerReference w:type="default" r:id="rId33"/>
          <w:type w:val="continuous"/>
          <w:pgSz w:w="11906" w:h="16838" w:code="9"/>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BE25E4" w:rsidRPr="003E1005" w:rsidRDefault="00BE25E4" w:rsidP="00BE25E4">
      <w:pPr>
        <w:rPr>
          <w:sz w:val="28"/>
          <w:szCs w:val="28"/>
        </w:rPr>
      </w:pPr>
      <w:r>
        <w:rPr>
          <w:sz w:val="28"/>
          <w:szCs w:val="28"/>
        </w:rPr>
        <w:t>I</w:t>
      </w:r>
      <w:r w:rsidRPr="003E1005">
        <w:rPr>
          <w:sz w:val="28"/>
          <w:szCs w:val="28"/>
        </w:rPr>
        <w:t xml:space="preserve"> Bostjärnans fastigheter i Västerås har vi sopnedkasten kvar i många trapphus för restavfallet. I de trapphus där sopnedkasten är plomberade finns sopskåp, sophus eller markbehållare utställda på behagligt avstånd från entrédörren. </w:t>
      </w:r>
    </w:p>
    <w:p w:rsidR="00BE25E4" w:rsidRPr="003E1005" w:rsidRDefault="00BE25E4" w:rsidP="00BE25E4">
      <w:pPr>
        <w:rPr>
          <w:sz w:val="28"/>
          <w:szCs w:val="28"/>
        </w:rPr>
      </w:pPr>
    </w:p>
    <w:p w:rsidR="00BE25E4" w:rsidRPr="000138E3" w:rsidRDefault="00BE25E4" w:rsidP="00BE25E4">
      <w:pPr>
        <w:rPr>
          <w:b/>
          <w:sz w:val="28"/>
          <w:szCs w:val="28"/>
        </w:rPr>
      </w:pPr>
      <w:r w:rsidRPr="000138E3">
        <w:rPr>
          <w:b/>
          <w:sz w:val="28"/>
          <w:szCs w:val="28"/>
        </w:rPr>
        <w:t>Komposterbart avfall/Bioavfall</w:t>
      </w:r>
    </w:p>
    <w:p w:rsidR="00BE25E4" w:rsidRPr="003E1005" w:rsidRDefault="00BE25E4" w:rsidP="00BE25E4">
      <w:pPr>
        <w:rPr>
          <w:sz w:val="28"/>
          <w:szCs w:val="28"/>
        </w:rPr>
      </w:pPr>
    </w:p>
    <w:p w:rsidR="00BE25E4" w:rsidRPr="003E1005" w:rsidRDefault="00987B53" w:rsidP="00BE25E4">
      <w:pPr>
        <w:rPr>
          <w:sz w:val="28"/>
          <w:szCs w:val="28"/>
        </w:rPr>
      </w:pPr>
      <w:r>
        <w:rPr>
          <w:noProof/>
          <w:sz w:val="28"/>
          <w:szCs w:val="28"/>
        </w:rPr>
        <w:drawing>
          <wp:inline distT="0" distB="0" distL="0" distR="0">
            <wp:extent cx="2292350" cy="1060450"/>
            <wp:effectExtent l="0" t="0" r="0" b="0"/>
            <wp:docPr id="14" name="Bild 14" descr="komp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kompos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292350" cy="1060450"/>
                    </a:xfrm>
                    <a:prstGeom prst="rect">
                      <a:avLst/>
                    </a:prstGeom>
                    <a:noFill/>
                    <a:ln>
                      <a:noFill/>
                    </a:ln>
                  </pic:spPr>
                </pic:pic>
              </a:graphicData>
            </a:graphic>
          </wp:inline>
        </w:drawing>
      </w:r>
    </w:p>
    <w:p w:rsidR="00BE25E4" w:rsidRPr="003E1005" w:rsidRDefault="00BE25E4" w:rsidP="00BE25E4">
      <w:pPr>
        <w:rPr>
          <w:sz w:val="28"/>
          <w:szCs w:val="28"/>
        </w:rPr>
      </w:pPr>
    </w:p>
    <w:p w:rsidR="00BE25E4" w:rsidRPr="000138E3" w:rsidRDefault="00BE25E4" w:rsidP="00BE25E4">
      <w:pPr>
        <w:pStyle w:val="Normalwebb"/>
        <w:spacing w:line="210" w:lineRule="atLeast"/>
        <w:jc w:val="center"/>
        <w:rPr>
          <w:rFonts w:ascii="Times New Roman" w:hAnsi="Times New Roman"/>
          <w:b/>
          <w:i/>
          <w:color w:val="auto"/>
          <w:sz w:val="28"/>
          <w:szCs w:val="28"/>
        </w:rPr>
      </w:pPr>
      <w:r w:rsidRPr="000138E3">
        <w:rPr>
          <w:rStyle w:val="Stark"/>
          <w:rFonts w:ascii="Times New Roman" w:hAnsi="Times New Roman"/>
          <w:b w:val="0"/>
          <w:i/>
          <w:color w:val="auto"/>
          <w:sz w:val="28"/>
          <w:szCs w:val="28"/>
        </w:rPr>
        <w:t>Detta kan du lämna:</w:t>
      </w:r>
    </w:p>
    <w:p w:rsidR="00BE25E4" w:rsidRPr="003E1005" w:rsidRDefault="00BE25E4" w:rsidP="00BE25E4">
      <w:pPr>
        <w:pStyle w:val="Normalwebb"/>
        <w:spacing w:line="210" w:lineRule="atLeast"/>
        <w:rPr>
          <w:rFonts w:ascii="Times New Roman" w:hAnsi="Times New Roman"/>
          <w:color w:val="auto"/>
          <w:sz w:val="28"/>
          <w:szCs w:val="28"/>
        </w:rPr>
      </w:pPr>
      <w:r w:rsidRPr="003E1005">
        <w:rPr>
          <w:rFonts w:ascii="Times New Roman" w:hAnsi="Times New Roman"/>
          <w:color w:val="auto"/>
          <w:sz w:val="28"/>
          <w:szCs w:val="28"/>
        </w:rPr>
        <w:t>Matrester (tillagade eller råa), kött- och fiskben, fiskrens, samt räk- och kräftskal, frukt-, ägg- och grönsaksskal, kaffe- och tefilter, kaffe- och tesump, vissna blommor, krukväxter och jord, hushållspapper och servetter, glasspinnar, tandpetare och blompinnar av trä.</w:t>
      </w:r>
    </w:p>
    <w:p w:rsidR="00BE25E4" w:rsidRPr="003E1005" w:rsidRDefault="00BE25E4" w:rsidP="00BE25E4">
      <w:pPr>
        <w:rPr>
          <w:sz w:val="28"/>
          <w:szCs w:val="28"/>
        </w:rPr>
      </w:pPr>
    </w:p>
    <w:p w:rsidR="00BE25E4" w:rsidRDefault="00BE25E4" w:rsidP="00BE25E4">
      <w:pPr>
        <w:rPr>
          <w:sz w:val="28"/>
          <w:szCs w:val="28"/>
        </w:rPr>
      </w:pPr>
      <w:r w:rsidRPr="003E1005">
        <w:rPr>
          <w:sz w:val="28"/>
          <w:szCs w:val="28"/>
        </w:rPr>
        <w:t>Matrester och annat organiskt / komposterbart avfall lägger du i den bruna kompostpåsen av papper, den</w:t>
      </w:r>
      <w:r w:rsidR="004E231A">
        <w:rPr>
          <w:sz w:val="28"/>
          <w:szCs w:val="28"/>
        </w:rPr>
        <w:t xml:space="preserve"> lämnar</w:t>
      </w:r>
      <w:r w:rsidRPr="003E1005">
        <w:rPr>
          <w:sz w:val="28"/>
          <w:szCs w:val="28"/>
        </w:rPr>
        <w:t xml:space="preserve"> du sedan i det bruna kärlet för komposterbart avfall.</w:t>
      </w:r>
    </w:p>
    <w:p w:rsidR="00551B03" w:rsidRDefault="00551B03" w:rsidP="00BE25E4">
      <w:pPr>
        <w:rPr>
          <w:sz w:val="28"/>
          <w:szCs w:val="28"/>
        </w:rPr>
      </w:pPr>
    </w:p>
    <w:p w:rsidR="00551B03" w:rsidRPr="000138E3" w:rsidRDefault="00551B03" w:rsidP="00551B03">
      <w:pPr>
        <w:jc w:val="center"/>
        <w:rPr>
          <w:b/>
          <w:sz w:val="28"/>
          <w:szCs w:val="28"/>
        </w:rPr>
      </w:pPr>
      <w:r w:rsidRPr="000138E3">
        <w:rPr>
          <w:b/>
          <w:sz w:val="28"/>
          <w:szCs w:val="28"/>
        </w:rPr>
        <w:t>Tidningar/Papper</w:t>
      </w:r>
    </w:p>
    <w:p w:rsidR="00551B03" w:rsidRPr="003E1005" w:rsidRDefault="00551B03" w:rsidP="00551B03">
      <w:pPr>
        <w:jc w:val="center"/>
        <w:rPr>
          <w:sz w:val="32"/>
          <w:szCs w:val="32"/>
        </w:rPr>
      </w:pPr>
    </w:p>
    <w:p w:rsidR="00551B03" w:rsidRPr="003E1005" w:rsidRDefault="00987B53" w:rsidP="00551B03">
      <w:pPr>
        <w:rPr>
          <w:sz w:val="28"/>
          <w:szCs w:val="28"/>
        </w:rPr>
      </w:pPr>
      <w:r>
        <w:rPr>
          <w:noProof/>
          <w:sz w:val="28"/>
          <w:szCs w:val="28"/>
        </w:rPr>
        <w:drawing>
          <wp:inline distT="0" distB="0" distL="0" distR="0">
            <wp:extent cx="2650490" cy="1205865"/>
            <wp:effectExtent l="0" t="0" r="0" b="0"/>
            <wp:docPr id="15" name="Bild 15" descr="tid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idni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650490" cy="1205865"/>
                    </a:xfrm>
                    <a:prstGeom prst="rect">
                      <a:avLst/>
                    </a:prstGeom>
                    <a:noFill/>
                    <a:ln>
                      <a:noFill/>
                    </a:ln>
                  </pic:spPr>
                </pic:pic>
              </a:graphicData>
            </a:graphic>
          </wp:inline>
        </w:drawing>
      </w:r>
    </w:p>
    <w:p w:rsidR="00551B03" w:rsidRPr="000138E3" w:rsidRDefault="00551B03" w:rsidP="00551B03">
      <w:pPr>
        <w:pStyle w:val="Normalwebb"/>
        <w:spacing w:line="210" w:lineRule="atLeast"/>
        <w:jc w:val="center"/>
        <w:rPr>
          <w:rFonts w:ascii="Times New Roman" w:hAnsi="Times New Roman"/>
          <w:b/>
          <w:i/>
          <w:color w:val="auto"/>
          <w:sz w:val="28"/>
          <w:szCs w:val="28"/>
        </w:rPr>
      </w:pPr>
      <w:r w:rsidRPr="000138E3">
        <w:rPr>
          <w:rStyle w:val="Stark"/>
          <w:rFonts w:ascii="Times New Roman" w:hAnsi="Times New Roman"/>
          <w:b w:val="0"/>
          <w:i/>
          <w:color w:val="auto"/>
          <w:sz w:val="28"/>
          <w:szCs w:val="28"/>
        </w:rPr>
        <w:t>Detta kan du lämna:</w:t>
      </w:r>
    </w:p>
    <w:p w:rsidR="00551B03" w:rsidRPr="003E1005" w:rsidRDefault="00551B03" w:rsidP="00551B03">
      <w:pPr>
        <w:rPr>
          <w:sz w:val="28"/>
          <w:szCs w:val="28"/>
        </w:rPr>
      </w:pPr>
      <w:r w:rsidRPr="003E1005">
        <w:rPr>
          <w:sz w:val="28"/>
          <w:szCs w:val="28"/>
        </w:rPr>
        <w:t>Tidningar, reklamblad, skrivpapper, telefonkatalogen miljömärkta kuvert med mera.</w:t>
      </w:r>
    </w:p>
    <w:p w:rsidR="00551B03" w:rsidRPr="003E1005" w:rsidRDefault="00551B03" w:rsidP="00551B03">
      <w:pPr>
        <w:rPr>
          <w:sz w:val="28"/>
          <w:szCs w:val="28"/>
        </w:rPr>
      </w:pPr>
    </w:p>
    <w:p w:rsidR="00BE25E4" w:rsidRDefault="00551B03" w:rsidP="00BE25E4">
      <w:pPr>
        <w:rPr>
          <w:sz w:val="28"/>
          <w:szCs w:val="28"/>
        </w:rPr>
      </w:pPr>
      <w:r w:rsidRPr="003E1005">
        <w:rPr>
          <w:sz w:val="28"/>
          <w:szCs w:val="28"/>
        </w:rPr>
        <w:t>Nästan hälften av det returpapper vi samlar in är tidningar från hushållen. Ett ton papper motsvarar ungefär 14 träd.</w:t>
      </w:r>
    </w:p>
    <w:p w:rsidR="00BE25E4" w:rsidRPr="003E1005" w:rsidRDefault="00BE25E4" w:rsidP="00BE25E4">
      <w:pPr>
        <w:rPr>
          <w:sz w:val="28"/>
          <w:szCs w:val="28"/>
        </w:rPr>
      </w:pPr>
    </w:p>
    <w:p w:rsidR="00BE25E4" w:rsidRPr="000138E3" w:rsidRDefault="00BE25E4" w:rsidP="00551B03">
      <w:pPr>
        <w:jc w:val="center"/>
        <w:rPr>
          <w:b/>
          <w:sz w:val="28"/>
          <w:szCs w:val="28"/>
        </w:rPr>
      </w:pPr>
      <w:r w:rsidRPr="000138E3">
        <w:rPr>
          <w:b/>
          <w:sz w:val="28"/>
          <w:szCs w:val="28"/>
        </w:rPr>
        <w:t>Restavfall</w:t>
      </w:r>
    </w:p>
    <w:p w:rsidR="00BE25E4" w:rsidRPr="003E1005" w:rsidRDefault="00BE25E4" w:rsidP="00BE25E4">
      <w:pPr>
        <w:rPr>
          <w:sz w:val="28"/>
          <w:szCs w:val="28"/>
        </w:rPr>
      </w:pPr>
    </w:p>
    <w:p w:rsidR="00BE25E4" w:rsidRPr="003E1005" w:rsidRDefault="00987B53" w:rsidP="0037357E">
      <w:pPr>
        <w:jc w:val="center"/>
        <w:rPr>
          <w:sz w:val="28"/>
          <w:szCs w:val="28"/>
        </w:rPr>
      </w:pPr>
      <w:r>
        <w:rPr>
          <w:noProof/>
          <w:sz w:val="28"/>
          <w:szCs w:val="28"/>
        </w:rPr>
        <w:drawing>
          <wp:inline distT="0" distB="0" distL="0" distR="0">
            <wp:extent cx="2186305" cy="993775"/>
            <wp:effectExtent l="0" t="0" r="0" b="0"/>
            <wp:docPr id="16" name="Bild 16" descr="restavf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restavfall"/>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186305" cy="993775"/>
                    </a:xfrm>
                    <a:prstGeom prst="rect">
                      <a:avLst/>
                    </a:prstGeom>
                    <a:noFill/>
                    <a:ln>
                      <a:noFill/>
                    </a:ln>
                  </pic:spPr>
                </pic:pic>
              </a:graphicData>
            </a:graphic>
          </wp:inline>
        </w:drawing>
      </w:r>
    </w:p>
    <w:p w:rsidR="0037357E" w:rsidRPr="00A771E2" w:rsidRDefault="00BE25E4" w:rsidP="00BE25E4">
      <w:pPr>
        <w:rPr>
          <w:sz w:val="28"/>
          <w:szCs w:val="28"/>
          <w:u w:val="single"/>
        </w:rPr>
      </w:pPr>
      <w:r w:rsidRPr="003E1005">
        <w:rPr>
          <w:rStyle w:val="Stark"/>
          <w:b w:val="0"/>
          <w:sz w:val="28"/>
          <w:szCs w:val="28"/>
        </w:rPr>
        <w:t>Här lägger du det avfall som blir kvar efter sortering av farligt avfall, förpackningar, komposterbart och grovavfall.</w:t>
      </w:r>
      <w:r w:rsidR="00E77832">
        <w:rPr>
          <w:rStyle w:val="Stark"/>
          <w:b w:val="0"/>
          <w:sz w:val="28"/>
          <w:szCs w:val="28"/>
        </w:rPr>
        <w:t xml:space="preserve"> </w:t>
      </w:r>
      <w:r w:rsidRPr="003E1005">
        <w:rPr>
          <w:sz w:val="28"/>
          <w:szCs w:val="28"/>
        </w:rPr>
        <w:t>Restavfallet slänger du i sopnedkastet i trapphuset eller i kär</w:t>
      </w:r>
      <w:r w:rsidR="00A771E2">
        <w:rPr>
          <w:sz w:val="28"/>
          <w:szCs w:val="28"/>
        </w:rPr>
        <w:t>let märkt restavfall</w:t>
      </w:r>
      <w:r w:rsidR="00A771E2" w:rsidRPr="00A771E2">
        <w:rPr>
          <w:sz w:val="28"/>
          <w:szCs w:val="28"/>
          <w:u w:val="single"/>
        </w:rPr>
        <w:t xml:space="preserve">, i väl hopknutna påsar. </w:t>
      </w:r>
    </w:p>
    <w:p w:rsidR="00994C08" w:rsidRDefault="00994C08" w:rsidP="00BE25E4">
      <w:pPr>
        <w:rPr>
          <w:i/>
          <w:color w:val="FF0000"/>
          <w:sz w:val="28"/>
          <w:szCs w:val="28"/>
        </w:rPr>
      </w:pPr>
    </w:p>
    <w:p w:rsidR="00766A54" w:rsidRPr="00994C08" w:rsidRDefault="0037357E" w:rsidP="00BE25E4">
      <w:pPr>
        <w:rPr>
          <w:i/>
          <w:color w:val="FF0000"/>
          <w:sz w:val="32"/>
          <w:szCs w:val="32"/>
        </w:rPr>
      </w:pPr>
      <w:r w:rsidRPr="00994C08">
        <w:rPr>
          <w:i/>
          <w:color w:val="FF0000"/>
          <w:sz w:val="32"/>
          <w:szCs w:val="32"/>
        </w:rPr>
        <w:t xml:space="preserve">Följande förpackningar lämnas till närmaste återbruk eller </w:t>
      </w:r>
    </w:p>
    <w:p w:rsidR="00B958F1" w:rsidRPr="00994C08" w:rsidRDefault="0037357E" w:rsidP="00BE25E4">
      <w:pPr>
        <w:rPr>
          <w:i/>
          <w:color w:val="FF0000"/>
          <w:sz w:val="32"/>
          <w:szCs w:val="32"/>
        </w:rPr>
      </w:pPr>
      <w:r w:rsidRPr="00994C08">
        <w:rPr>
          <w:i/>
          <w:color w:val="FF0000"/>
          <w:sz w:val="32"/>
          <w:szCs w:val="32"/>
        </w:rPr>
        <w:t>återvi</w:t>
      </w:r>
      <w:r w:rsidR="00766A54" w:rsidRPr="00994C08">
        <w:rPr>
          <w:i/>
          <w:color w:val="FF0000"/>
          <w:sz w:val="32"/>
          <w:szCs w:val="32"/>
        </w:rPr>
        <w:t>nn</w:t>
      </w:r>
      <w:r w:rsidR="00994C08" w:rsidRPr="00994C08">
        <w:rPr>
          <w:i/>
          <w:color w:val="FF0000"/>
          <w:sz w:val="32"/>
          <w:szCs w:val="32"/>
        </w:rPr>
        <w:t>ingsstation</w:t>
      </w:r>
      <w:r w:rsidRPr="00994C08">
        <w:rPr>
          <w:i/>
          <w:color w:val="FF0000"/>
          <w:sz w:val="32"/>
          <w:szCs w:val="32"/>
        </w:rPr>
        <w:t>l.</w:t>
      </w:r>
    </w:p>
    <w:p w:rsidR="00B958F1" w:rsidRDefault="00B958F1" w:rsidP="00BE25E4">
      <w:pPr>
        <w:rPr>
          <w:b/>
          <w:sz w:val="28"/>
          <w:szCs w:val="28"/>
        </w:rPr>
      </w:pPr>
    </w:p>
    <w:p w:rsidR="00BE25E4" w:rsidRPr="00B958F1" w:rsidRDefault="00BE25E4" w:rsidP="00BE25E4">
      <w:pPr>
        <w:rPr>
          <w:b/>
          <w:sz w:val="28"/>
          <w:szCs w:val="28"/>
        </w:rPr>
      </w:pPr>
      <w:r w:rsidRPr="000138E3">
        <w:rPr>
          <w:b/>
          <w:sz w:val="28"/>
          <w:szCs w:val="28"/>
        </w:rPr>
        <w:t>Pappersförpackningar och kartonger</w:t>
      </w:r>
    </w:p>
    <w:p w:rsidR="00BE25E4" w:rsidRPr="003E1005" w:rsidRDefault="00987B53" w:rsidP="00BE25E4">
      <w:pPr>
        <w:rPr>
          <w:sz w:val="32"/>
          <w:szCs w:val="32"/>
        </w:rPr>
      </w:pPr>
      <w:r>
        <w:rPr>
          <w:noProof/>
          <w:sz w:val="32"/>
          <w:szCs w:val="32"/>
        </w:rPr>
        <w:lastRenderedPageBreak/>
        <w:drawing>
          <wp:inline distT="0" distB="0" distL="0" distR="0">
            <wp:extent cx="2160270" cy="980440"/>
            <wp:effectExtent l="0" t="0" r="0" b="0"/>
            <wp:docPr id="17" name="Bild 17" descr="pappersfp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appersfpk"/>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160270" cy="980440"/>
                    </a:xfrm>
                    <a:prstGeom prst="rect">
                      <a:avLst/>
                    </a:prstGeom>
                    <a:noFill/>
                    <a:ln>
                      <a:noFill/>
                    </a:ln>
                  </pic:spPr>
                </pic:pic>
              </a:graphicData>
            </a:graphic>
          </wp:inline>
        </w:drawing>
      </w:r>
    </w:p>
    <w:p w:rsidR="00BE25E4" w:rsidRPr="003E1005" w:rsidRDefault="00BE25E4" w:rsidP="00BE25E4">
      <w:pPr>
        <w:pStyle w:val="Normalwebb"/>
        <w:spacing w:line="210" w:lineRule="atLeast"/>
        <w:jc w:val="center"/>
        <w:rPr>
          <w:rStyle w:val="Stark"/>
          <w:rFonts w:ascii="Times New Roman" w:hAnsi="Times New Roman"/>
          <w:color w:val="auto"/>
          <w:sz w:val="28"/>
          <w:szCs w:val="28"/>
        </w:rPr>
      </w:pPr>
    </w:p>
    <w:p w:rsidR="00BE25E4" w:rsidRPr="000138E3" w:rsidRDefault="00BE25E4" w:rsidP="00BE25E4">
      <w:pPr>
        <w:pStyle w:val="Normalwebb"/>
        <w:spacing w:line="210" w:lineRule="atLeast"/>
        <w:jc w:val="center"/>
        <w:rPr>
          <w:rFonts w:ascii="Times New Roman" w:hAnsi="Times New Roman"/>
          <w:b/>
          <w:i/>
          <w:color w:val="auto"/>
          <w:sz w:val="28"/>
          <w:szCs w:val="28"/>
        </w:rPr>
      </w:pPr>
      <w:r w:rsidRPr="000138E3">
        <w:rPr>
          <w:rStyle w:val="Stark"/>
          <w:rFonts w:ascii="Times New Roman" w:hAnsi="Times New Roman"/>
          <w:b w:val="0"/>
          <w:i/>
          <w:color w:val="auto"/>
          <w:sz w:val="28"/>
          <w:szCs w:val="28"/>
        </w:rPr>
        <w:t>Detta kan du lämna:</w:t>
      </w:r>
    </w:p>
    <w:p w:rsidR="00E24F3A" w:rsidRDefault="00BE25E4" w:rsidP="00551B03">
      <w:pPr>
        <w:rPr>
          <w:sz w:val="28"/>
          <w:szCs w:val="28"/>
        </w:rPr>
      </w:pPr>
      <w:r w:rsidRPr="003E1005">
        <w:rPr>
          <w:sz w:val="28"/>
          <w:szCs w:val="28"/>
        </w:rPr>
        <w:t xml:space="preserve">Pappersförpackningar för juice, mjölk och andra drycker. </w:t>
      </w:r>
    </w:p>
    <w:p w:rsidR="00551B03" w:rsidRDefault="00BE25E4" w:rsidP="00551B03">
      <w:pPr>
        <w:rPr>
          <w:sz w:val="28"/>
          <w:szCs w:val="28"/>
        </w:rPr>
      </w:pPr>
      <w:r w:rsidRPr="003E1005">
        <w:rPr>
          <w:sz w:val="28"/>
          <w:szCs w:val="28"/>
        </w:rPr>
        <w:t>Kartonger av både w</w:t>
      </w:r>
      <w:r w:rsidR="00551B03">
        <w:rPr>
          <w:sz w:val="28"/>
          <w:szCs w:val="28"/>
        </w:rPr>
        <w:t>ellpapp och papper, t.ex.</w:t>
      </w:r>
      <w:r w:rsidRPr="003E1005">
        <w:rPr>
          <w:sz w:val="28"/>
          <w:szCs w:val="28"/>
        </w:rPr>
        <w:t xml:space="preserve"> cornflakespaket, pasta</w:t>
      </w:r>
      <w:r w:rsidR="00551B03">
        <w:rPr>
          <w:sz w:val="28"/>
          <w:szCs w:val="28"/>
        </w:rPr>
        <w:t>paket,</w:t>
      </w:r>
      <w:r w:rsidR="00195B62">
        <w:rPr>
          <w:sz w:val="28"/>
          <w:szCs w:val="28"/>
        </w:rPr>
        <w:t xml:space="preserve"> </w:t>
      </w:r>
      <w:r w:rsidR="00551B03">
        <w:rPr>
          <w:sz w:val="28"/>
          <w:szCs w:val="28"/>
        </w:rPr>
        <w:t>tvättmedelspaket och äggkartonger.</w:t>
      </w:r>
    </w:p>
    <w:p w:rsidR="00551B03" w:rsidRPr="003E1005" w:rsidRDefault="00551B03" w:rsidP="00551B03">
      <w:pPr>
        <w:rPr>
          <w:sz w:val="28"/>
          <w:szCs w:val="28"/>
        </w:rPr>
      </w:pPr>
      <w:r w:rsidRPr="003E1005">
        <w:rPr>
          <w:sz w:val="28"/>
          <w:szCs w:val="28"/>
        </w:rPr>
        <w:t>Pappersförpackningar återvinns och blir till nya mjölk-, pasta- och tvättmedelspaket.</w:t>
      </w:r>
    </w:p>
    <w:p w:rsidR="00BE25E4" w:rsidRPr="003E1005" w:rsidRDefault="00BE25E4" w:rsidP="00BE25E4">
      <w:pPr>
        <w:rPr>
          <w:sz w:val="32"/>
          <w:szCs w:val="32"/>
        </w:rPr>
      </w:pPr>
    </w:p>
    <w:p w:rsidR="00BE25E4" w:rsidRPr="003E1005" w:rsidRDefault="00BE25E4" w:rsidP="00BE25E4">
      <w:pPr>
        <w:rPr>
          <w:sz w:val="28"/>
          <w:szCs w:val="28"/>
        </w:rPr>
      </w:pPr>
    </w:p>
    <w:p w:rsidR="00BE25E4" w:rsidRPr="000138E3" w:rsidRDefault="00BE25E4" w:rsidP="00BE25E4">
      <w:pPr>
        <w:jc w:val="center"/>
        <w:rPr>
          <w:b/>
          <w:sz w:val="28"/>
          <w:szCs w:val="28"/>
        </w:rPr>
      </w:pPr>
      <w:r w:rsidRPr="000138E3">
        <w:rPr>
          <w:b/>
          <w:sz w:val="28"/>
          <w:szCs w:val="28"/>
        </w:rPr>
        <w:t>Metallförpackningar</w:t>
      </w:r>
    </w:p>
    <w:p w:rsidR="00BE25E4" w:rsidRPr="003E1005" w:rsidRDefault="00987B53" w:rsidP="00BE25E4">
      <w:pPr>
        <w:jc w:val="center"/>
        <w:rPr>
          <w:b/>
          <w:bCs/>
          <w:sz w:val="28"/>
          <w:szCs w:val="28"/>
        </w:rPr>
      </w:pPr>
      <w:r>
        <w:rPr>
          <w:b/>
          <w:bCs/>
          <w:noProof/>
          <w:sz w:val="28"/>
          <w:szCs w:val="28"/>
        </w:rPr>
        <w:drawing>
          <wp:inline distT="0" distB="0" distL="0" distR="0">
            <wp:extent cx="2252980" cy="1603375"/>
            <wp:effectExtent l="0" t="0" r="0" b="0"/>
            <wp:docPr id="18" name="Bild 18" descr="met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etall"/>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252980" cy="1603375"/>
                    </a:xfrm>
                    <a:prstGeom prst="rect">
                      <a:avLst/>
                    </a:prstGeom>
                    <a:noFill/>
                    <a:ln>
                      <a:noFill/>
                    </a:ln>
                  </pic:spPr>
                </pic:pic>
              </a:graphicData>
            </a:graphic>
          </wp:inline>
        </w:drawing>
      </w:r>
    </w:p>
    <w:p w:rsidR="00BE25E4" w:rsidRPr="003E1005" w:rsidRDefault="00BE25E4" w:rsidP="00BE25E4">
      <w:pPr>
        <w:jc w:val="center"/>
        <w:rPr>
          <w:b/>
          <w:bCs/>
          <w:sz w:val="28"/>
          <w:szCs w:val="28"/>
        </w:rPr>
      </w:pPr>
    </w:p>
    <w:p w:rsidR="00BE25E4" w:rsidRPr="000138E3" w:rsidRDefault="00BE25E4" w:rsidP="00BE25E4">
      <w:pPr>
        <w:jc w:val="center"/>
        <w:rPr>
          <w:bCs/>
          <w:i/>
          <w:sz w:val="28"/>
          <w:szCs w:val="28"/>
        </w:rPr>
      </w:pPr>
      <w:r w:rsidRPr="000138E3">
        <w:rPr>
          <w:bCs/>
          <w:i/>
          <w:sz w:val="28"/>
          <w:szCs w:val="28"/>
        </w:rPr>
        <w:t>Detta kan du lämna:</w:t>
      </w:r>
    </w:p>
    <w:p w:rsidR="00BE25E4" w:rsidRPr="003E1005" w:rsidRDefault="00BE25E4" w:rsidP="00BE25E4">
      <w:pPr>
        <w:rPr>
          <w:sz w:val="28"/>
          <w:szCs w:val="28"/>
        </w:rPr>
      </w:pPr>
      <w:r w:rsidRPr="003E1005">
        <w:rPr>
          <w:sz w:val="28"/>
          <w:szCs w:val="28"/>
        </w:rPr>
        <w:br/>
        <w:t>Konservburkar av plåt och aluminium, folieformar av aluminium, aluminiumfolie, metalltuber, tömda sprayburkar, burkar för dryck som inte har pant, kapsyler, lock, med mera.</w:t>
      </w:r>
    </w:p>
    <w:p w:rsidR="00BE25E4" w:rsidRPr="003E1005" w:rsidRDefault="00BE25E4" w:rsidP="00BE25E4">
      <w:pPr>
        <w:rPr>
          <w:sz w:val="28"/>
          <w:szCs w:val="28"/>
        </w:rPr>
      </w:pPr>
    </w:p>
    <w:p w:rsidR="00BE25E4" w:rsidRPr="003E1005" w:rsidRDefault="00BE25E4" w:rsidP="00BE25E4">
      <w:pPr>
        <w:rPr>
          <w:sz w:val="28"/>
          <w:szCs w:val="28"/>
        </w:rPr>
      </w:pPr>
      <w:r w:rsidRPr="003E1005">
        <w:rPr>
          <w:sz w:val="28"/>
          <w:szCs w:val="28"/>
        </w:rPr>
        <w:t>Metall kan återvinnas hur många gånger som helst eftersom kvalitén inte förändras.</w:t>
      </w:r>
    </w:p>
    <w:p w:rsidR="00BE25E4" w:rsidRDefault="00BE25E4" w:rsidP="00BE25E4">
      <w:pPr>
        <w:rPr>
          <w:sz w:val="28"/>
          <w:szCs w:val="28"/>
        </w:rPr>
      </w:pPr>
    </w:p>
    <w:p w:rsidR="001236EB" w:rsidRPr="003E1005" w:rsidRDefault="001236EB" w:rsidP="00BE25E4">
      <w:pPr>
        <w:rPr>
          <w:sz w:val="28"/>
          <w:szCs w:val="28"/>
        </w:rPr>
      </w:pPr>
    </w:p>
    <w:p w:rsidR="00BE25E4" w:rsidRDefault="00BE25E4" w:rsidP="00551B03">
      <w:pPr>
        <w:jc w:val="center"/>
        <w:rPr>
          <w:b/>
          <w:sz w:val="28"/>
          <w:szCs w:val="28"/>
        </w:rPr>
      </w:pPr>
      <w:r w:rsidRPr="000138E3">
        <w:rPr>
          <w:b/>
          <w:sz w:val="28"/>
          <w:szCs w:val="28"/>
        </w:rPr>
        <w:t>Glasförpackningar</w:t>
      </w:r>
    </w:p>
    <w:p w:rsidR="00C371AA" w:rsidRDefault="00C371AA" w:rsidP="00551B03">
      <w:pPr>
        <w:jc w:val="center"/>
        <w:rPr>
          <w:b/>
          <w:sz w:val="28"/>
          <w:szCs w:val="28"/>
        </w:rPr>
      </w:pPr>
    </w:p>
    <w:p w:rsidR="00C371AA" w:rsidRDefault="00C371AA" w:rsidP="00551B03">
      <w:pPr>
        <w:jc w:val="center"/>
        <w:rPr>
          <w:b/>
          <w:sz w:val="28"/>
          <w:szCs w:val="28"/>
        </w:rPr>
      </w:pPr>
    </w:p>
    <w:p w:rsidR="00551B03" w:rsidRPr="00551B03" w:rsidRDefault="00987B53" w:rsidP="00551B03">
      <w:pPr>
        <w:jc w:val="center"/>
        <w:rPr>
          <w:b/>
          <w:sz w:val="28"/>
          <w:szCs w:val="28"/>
        </w:rPr>
      </w:pPr>
      <w:r>
        <w:rPr>
          <w:noProof/>
          <w:sz w:val="32"/>
          <w:szCs w:val="32"/>
        </w:rPr>
        <w:drawing>
          <wp:inline distT="0" distB="0" distL="0" distR="0">
            <wp:extent cx="2292350" cy="1603375"/>
            <wp:effectExtent l="0" t="0" r="0" b="0"/>
            <wp:docPr id="19" name="Bild 19" descr="pic_glasforpackning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ic_glasforpackninga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292350" cy="1603375"/>
                    </a:xfrm>
                    <a:prstGeom prst="rect">
                      <a:avLst/>
                    </a:prstGeom>
                    <a:noFill/>
                    <a:ln>
                      <a:noFill/>
                    </a:ln>
                  </pic:spPr>
                </pic:pic>
              </a:graphicData>
            </a:graphic>
          </wp:inline>
        </w:drawing>
      </w:r>
    </w:p>
    <w:p w:rsidR="00551B03" w:rsidRPr="00551B03" w:rsidRDefault="00551B03" w:rsidP="00551B03">
      <w:pPr>
        <w:jc w:val="center"/>
        <w:rPr>
          <w:bCs/>
          <w:i/>
          <w:sz w:val="28"/>
          <w:szCs w:val="28"/>
        </w:rPr>
      </w:pPr>
      <w:r>
        <w:rPr>
          <w:bCs/>
          <w:i/>
          <w:sz w:val="28"/>
          <w:szCs w:val="28"/>
        </w:rPr>
        <w:t>Detta kan du lämna:</w:t>
      </w:r>
      <w:r w:rsidRPr="003E1005">
        <w:rPr>
          <w:b/>
          <w:bCs/>
        </w:rPr>
        <w:br/>
      </w:r>
      <w:r w:rsidRPr="003E1005">
        <w:rPr>
          <w:sz w:val="28"/>
          <w:szCs w:val="28"/>
        </w:rPr>
        <w:t>Flaskor och burkar av glas.</w:t>
      </w:r>
    </w:p>
    <w:p w:rsidR="00551B03" w:rsidRPr="003E1005" w:rsidRDefault="00551B03" w:rsidP="00551B03">
      <w:pPr>
        <w:rPr>
          <w:sz w:val="28"/>
          <w:szCs w:val="28"/>
        </w:rPr>
      </w:pPr>
    </w:p>
    <w:p w:rsidR="00551B03" w:rsidRPr="003E1005" w:rsidRDefault="00551B03" w:rsidP="00551B03">
      <w:pPr>
        <w:rPr>
          <w:sz w:val="28"/>
          <w:szCs w:val="28"/>
        </w:rPr>
      </w:pPr>
      <w:r w:rsidRPr="003E1005">
        <w:rPr>
          <w:sz w:val="28"/>
          <w:szCs w:val="28"/>
        </w:rPr>
        <w:t>Det krossade glaset blir nya glasförpackningar, men det används också vid tillverkning av glasfiber och betong.</w:t>
      </w:r>
    </w:p>
    <w:p w:rsidR="00BE25E4" w:rsidRPr="003E1005" w:rsidRDefault="00BE25E4" w:rsidP="00BE25E4">
      <w:pPr>
        <w:jc w:val="center"/>
        <w:rPr>
          <w:sz w:val="32"/>
          <w:szCs w:val="32"/>
        </w:rPr>
      </w:pPr>
    </w:p>
    <w:p w:rsidR="00BE25E4" w:rsidRPr="003E1005" w:rsidRDefault="00BE25E4" w:rsidP="00551B03">
      <w:pPr>
        <w:jc w:val="center"/>
        <w:rPr>
          <w:sz w:val="32"/>
          <w:szCs w:val="32"/>
        </w:rPr>
      </w:pPr>
    </w:p>
    <w:p w:rsidR="00BE25E4" w:rsidRPr="003E1005" w:rsidRDefault="00BE25E4" w:rsidP="00BE25E4">
      <w:pPr>
        <w:rPr>
          <w:sz w:val="28"/>
          <w:szCs w:val="28"/>
        </w:rPr>
      </w:pPr>
    </w:p>
    <w:p w:rsidR="00BE25E4" w:rsidRPr="000138E3" w:rsidRDefault="004145FA" w:rsidP="00BE25E4">
      <w:pPr>
        <w:jc w:val="center"/>
        <w:rPr>
          <w:b/>
          <w:sz w:val="28"/>
          <w:szCs w:val="28"/>
        </w:rPr>
      </w:pPr>
      <w:r>
        <w:rPr>
          <w:b/>
          <w:sz w:val="28"/>
          <w:szCs w:val="28"/>
        </w:rPr>
        <w:t>P</w:t>
      </w:r>
      <w:r w:rsidR="00BE25E4" w:rsidRPr="000138E3">
        <w:rPr>
          <w:b/>
          <w:sz w:val="28"/>
          <w:szCs w:val="28"/>
        </w:rPr>
        <w:t>lastförpackningar</w:t>
      </w:r>
    </w:p>
    <w:p w:rsidR="00BE25E4" w:rsidRPr="003E1005" w:rsidRDefault="00BE25E4" w:rsidP="00BE25E4">
      <w:pPr>
        <w:jc w:val="center"/>
        <w:rPr>
          <w:sz w:val="32"/>
          <w:szCs w:val="32"/>
        </w:rPr>
      </w:pPr>
    </w:p>
    <w:p w:rsidR="00BE25E4" w:rsidRPr="003E1005" w:rsidRDefault="00987B53" w:rsidP="00BE25E4">
      <w:pPr>
        <w:jc w:val="center"/>
        <w:rPr>
          <w:sz w:val="32"/>
          <w:szCs w:val="32"/>
        </w:rPr>
      </w:pPr>
      <w:r>
        <w:rPr>
          <w:noProof/>
          <w:sz w:val="32"/>
          <w:szCs w:val="32"/>
        </w:rPr>
        <w:drawing>
          <wp:inline distT="0" distB="0" distL="0" distR="0">
            <wp:extent cx="2292350" cy="1603375"/>
            <wp:effectExtent l="0" t="0" r="0" b="0"/>
            <wp:docPr id="20" name="Bild 20" descr="pic_hardapl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ic_hardaplast"/>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292350" cy="1603375"/>
                    </a:xfrm>
                    <a:prstGeom prst="rect">
                      <a:avLst/>
                    </a:prstGeom>
                    <a:noFill/>
                    <a:ln>
                      <a:noFill/>
                    </a:ln>
                  </pic:spPr>
                </pic:pic>
              </a:graphicData>
            </a:graphic>
          </wp:inline>
        </w:drawing>
      </w:r>
    </w:p>
    <w:p w:rsidR="00BE25E4" w:rsidRPr="003E1005" w:rsidRDefault="00987B53" w:rsidP="00BE25E4">
      <w:pPr>
        <w:jc w:val="center"/>
        <w:rPr>
          <w:sz w:val="32"/>
          <w:szCs w:val="32"/>
        </w:rPr>
      </w:pPr>
      <w:r>
        <w:rPr>
          <w:noProof/>
          <w:sz w:val="28"/>
          <w:szCs w:val="28"/>
        </w:rPr>
        <w:drawing>
          <wp:inline distT="0" distB="0" distL="0" distR="0">
            <wp:extent cx="2650490" cy="1205865"/>
            <wp:effectExtent l="0" t="0" r="0" b="0"/>
            <wp:docPr id="21" name="Bild 21" descr="pic_mjukapl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ic_mjukaplast"/>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650490" cy="1205865"/>
                    </a:xfrm>
                    <a:prstGeom prst="rect">
                      <a:avLst/>
                    </a:prstGeom>
                    <a:noFill/>
                    <a:ln>
                      <a:noFill/>
                    </a:ln>
                  </pic:spPr>
                </pic:pic>
              </a:graphicData>
            </a:graphic>
          </wp:inline>
        </w:drawing>
      </w:r>
    </w:p>
    <w:p w:rsidR="004145FA" w:rsidRDefault="004145FA" w:rsidP="00BE25E4">
      <w:pPr>
        <w:jc w:val="center"/>
        <w:rPr>
          <w:bCs/>
          <w:i/>
          <w:sz w:val="28"/>
          <w:szCs w:val="28"/>
        </w:rPr>
      </w:pPr>
    </w:p>
    <w:p w:rsidR="004145FA" w:rsidRDefault="004145FA" w:rsidP="00BE25E4">
      <w:pPr>
        <w:jc w:val="center"/>
        <w:rPr>
          <w:bCs/>
          <w:i/>
          <w:sz w:val="28"/>
          <w:szCs w:val="28"/>
        </w:rPr>
      </w:pPr>
    </w:p>
    <w:p w:rsidR="004145FA" w:rsidRDefault="004145FA" w:rsidP="00BE25E4">
      <w:pPr>
        <w:jc w:val="center"/>
        <w:rPr>
          <w:bCs/>
          <w:i/>
          <w:sz w:val="28"/>
          <w:szCs w:val="28"/>
        </w:rPr>
      </w:pPr>
    </w:p>
    <w:p w:rsidR="00BE25E4" w:rsidRPr="000138E3" w:rsidRDefault="00BE25E4" w:rsidP="00BE25E4">
      <w:pPr>
        <w:jc w:val="center"/>
        <w:rPr>
          <w:bCs/>
          <w:i/>
          <w:sz w:val="28"/>
          <w:szCs w:val="28"/>
        </w:rPr>
      </w:pPr>
      <w:r w:rsidRPr="000138E3">
        <w:rPr>
          <w:bCs/>
          <w:i/>
          <w:sz w:val="28"/>
          <w:szCs w:val="28"/>
        </w:rPr>
        <w:t>Detta kan du lämna:</w:t>
      </w:r>
    </w:p>
    <w:p w:rsidR="00BE25E4" w:rsidRDefault="00BE25E4" w:rsidP="00BE25E4">
      <w:pPr>
        <w:rPr>
          <w:sz w:val="28"/>
          <w:szCs w:val="28"/>
        </w:rPr>
      </w:pPr>
      <w:r w:rsidRPr="003E1005">
        <w:rPr>
          <w:sz w:val="28"/>
          <w:szCs w:val="28"/>
        </w:rPr>
        <w:t>Flaskor, dunkar, burkar och lock av plast. Till exempel ketchup- och senapsflaskor, saftflaskor, plasttuber, schampoflaskor och glassbyttor.</w:t>
      </w:r>
    </w:p>
    <w:p w:rsidR="00F375CE" w:rsidRDefault="004145FA" w:rsidP="006B4F7B">
      <w:pPr>
        <w:rPr>
          <w:sz w:val="28"/>
          <w:szCs w:val="28"/>
        </w:rPr>
      </w:pPr>
      <w:r w:rsidRPr="003E1005">
        <w:rPr>
          <w:sz w:val="28"/>
          <w:szCs w:val="28"/>
        </w:rPr>
        <w:t xml:space="preserve">Påsar, plastfolie, smörbyttor (ta av kartongdelen och lägg i behållare för </w:t>
      </w:r>
      <w:r w:rsidRPr="003E1005">
        <w:rPr>
          <w:sz w:val="28"/>
          <w:szCs w:val="28"/>
        </w:rPr>
        <w:lastRenderedPageBreak/>
        <w:t>returkartong) crème fraiche-burkar, tråg av frigolit (till exempel för köttfärs</w:t>
      </w:r>
      <w:r>
        <w:rPr>
          <w:sz w:val="28"/>
          <w:szCs w:val="28"/>
        </w:rPr>
        <w:t>)</w:t>
      </w:r>
    </w:p>
    <w:p w:rsidR="001236EB" w:rsidRDefault="001236EB" w:rsidP="004145FA">
      <w:pPr>
        <w:shd w:val="clear" w:color="auto" w:fill="FFFFFF"/>
        <w:spacing w:line="255" w:lineRule="atLeast"/>
        <w:rPr>
          <w:rStyle w:val="text1"/>
          <w:rFonts w:ascii="Times New Roman" w:hAnsi="Times New Roman"/>
          <w:sz w:val="28"/>
          <w:szCs w:val="28"/>
        </w:rPr>
      </w:pPr>
    </w:p>
    <w:p w:rsidR="001236EB" w:rsidRDefault="001236EB" w:rsidP="004145FA">
      <w:pPr>
        <w:shd w:val="clear" w:color="auto" w:fill="FFFFFF"/>
        <w:spacing w:line="255" w:lineRule="atLeast"/>
        <w:rPr>
          <w:rStyle w:val="text1"/>
          <w:rFonts w:ascii="Times New Roman" w:hAnsi="Times New Roman"/>
          <w:sz w:val="28"/>
          <w:szCs w:val="28"/>
        </w:rPr>
      </w:pPr>
    </w:p>
    <w:p w:rsidR="001236EB" w:rsidRDefault="001236EB" w:rsidP="004145FA">
      <w:pPr>
        <w:shd w:val="clear" w:color="auto" w:fill="FFFFFF"/>
        <w:spacing w:line="255" w:lineRule="atLeast"/>
        <w:rPr>
          <w:rStyle w:val="text1"/>
          <w:rFonts w:ascii="Times New Roman" w:hAnsi="Times New Roman"/>
          <w:sz w:val="28"/>
          <w:szCs w:val="28"/>
        </w:rPr>
      </w:pPr>
    </w:p>
    <w:p w:rsidR="001236EB" w:rsidRDefault="001236EB" w:rsidP="004145FA">
      <w:pPr>
        <w:shd w:val="clear" w:color="auto" w:fill="FFFFFF"/>
        <w:spacing w:line="255" w:lineRule="atLeast"/>
        <w:rPr>
          <w:rStyle w:val="text1"/>
          <w:rFonts w:ascii="Times New Roman" w:hAnsi="Times New Roman"/>
          <w:sz w:val="28"/>
          <w:szCs w:val="28"/>
        </w:rPr>
      </w:pPr>
    </w:p>
    <w:p w:rsidR="001236EB" w:rsidRDefault="001236EB" w:rsidP="004145FA">
      <w:pPr>
        <w:shd w:val="clear" w:color="auto" w:fill="FFFFFF"/>
        <w:spacing w:line="255" w:lineRule="atLeast"/>
        <w:rPr>
          <w:rStyle w:val="text1"/>
          <w:rFonts w:ascii="Times New Roman" w:hAnsi="Times New Roman"/>
          <w:sz w:val="28"/>
          <w:szCs w:val="28"/>
        </w:rPr>
      </w:pPr>
    </w:p>
    <w:p w:rsidR="004145FA" w:rsidRPr="00994C08" w:rsidRDefault="004145FA" w:rsidP="004145FA">
      <w:pPr>
        <w:shd w:val="clear" w:color="auto" w:fill="FFFFFF"/>
        <w:spacing w:line="255" w:lineRule="atLeast"/>
        <w:rPr>
          <w:color w:val="000000"/>
          <w:sz w:val="28"/>
          <w:szCs w:val="28"/>
        </w:rPr>
      </w:pPr>
      <w:r w:rsidRPr="00994C08">
        <w:rPr>
          <w:rStyle w:val="text1"/>
          <w:rFonts w:ascii="Times New Roman" w:hAnsi="Times New Roman"/>
          <w:sz w:val="28"/>
          <w:szCs w:val="28"/>
        </w:rPr>
        <w:t>I Västmanland sorteras både hård- och mjukplast i samma behållare på återvinningsstationerna. Miljöbodar och Återbruken kommer tills vidare att for</w:t>
      </w:r>
      <w:r w:rsidR="00DB66F5">
        <w:rPr>
          <w:rStyle w:val="text1"/>
          <w:rFonts w:ascii="Times New Roman" w:hAnsi="Times New Roman"/>
          <w:sz w:val="28"/>
          <w:szCs w:val="28"/>
        </w:rPr>
        <w:t>t</w:t>
      </w:r>
      <w:r w:rsidRPr="00994C08">
        <w:rPr>
          <w:rStyle w:val="text1"/>
          <w:rFonts w:ascii="Times New Roman" w:hAnsi="Times New Roman"/>
          <w:sz w:val="28"/>
          <w:szCs w:val="28"/>
        </w:rPr>
        <w:t xml:space="preserve">sätta ha separata behållare för mjuk- och hårdplast. </w:t>
      </w:r>
    </w:p>
    <w:p w:rsidR="00994C08" w:rsidRDefault="004145FA" w:rsidP="00994C08">
      <w:pPr>
        <w:rPr>
          <w:b/>
          <w:sz w:val="28"/>
          <w:szCs w:val="28"/>
        </w:rPr>
      </w:pPr>
      <w:r w:rsidRPr="00994C08">
        <w:rPr>
          <w:rStyle w:val="text1"/>
          <w:rFonts w:ascii="Times New Roman" w:hAnsi="Times New Roman"/>
          <w:sz w:val="28"/>
          <w:szCs w:val="28"/>
        </w:rPr>
        <w:t>Initiativet att ändra på återvinningsstationerna kommer från Förpacknings- och tidningsinsamlingen</w:t>
      </w:r>
      <w:r w:rsidR="00994C08" w:rsidRPr="00994C08">
        <w:rPr>
          <w:rStyle w:val="text1"/>
          <w:rFonts w:ascii="Times New Roman" w:hAnsi="Times New Roman"/>
          <w:sz w:val="28"/>
          <w:szCs w:val="28"/>
        </w:rPr>
        <w:t>. Saknas denna uppmärkning ska de olika plastsorterna fortfarande sorteras i olika behållare</w:t>
      </w:r>
      <w:r w:rsidR="00994C08">
        <w:rPr>
          <w:rStyle w:val="text1"/>
          <w:rFonts w:ascii="Times New Roman" w:hAnsi="Times New Roman"/>
          <w:sz w:val="28"/>
          <w:szCs w:val="28"/>
        </w:rPr>
        <w:t>.</w:t>
      </w:r>
      <w:r w:rsidR="00994C08" w:rsidRPr="00994C08">
        <w:rPr>
          <w:rStyle w:val="text1"/>
          <w:rFonts w:ascii="Times New Roman" w:hAnsi="Times New Roman"/>
          <w:sz w:val="28"/>
          <w:szCs w:val="28"/>
        </w:rPr>
        <w:t xml:space="preserve"> Behållare där hård- och mjukplast får blandas är uppmärkta (FTI). </w:t>
      </w:r>
    </w:p>
    <w:p w:rsidR="00551B03" w:rsidRDefault="00551B03" w:rsidP="00994C08">
      <w:pPr>
        <w:shd w:val="clear" w:color="auto" w:fill="FFFFFF"/>
        <w:spacing w:line="255" w:lineRule="atLeast"/>
        <w:rPr>
          <w:b/>
          <w:sz w:val="28"/>
          <w:szCs w:val="28"/>
        </w:rPr>
      </w:pPr>
    </w:p>
    <w:p w:rsidR="00F375CE" w:rsidRPr="000138E3" w:rsidRDefault="00F375CE" w:rsidP="00994C08">
      <w:pPr>
        <w:rPr>
          <w:b/>
          <w:sz w:val="28"/>
          <w:szCs w:val="28"/>
        </w:rPr>
      </w:pPr>
    </w:p>
    <w:p w:rsidR="00F375CE" w:rsidRPr="000138E3" w:rsidRDefault="00F375CE" w:rsidP="00F375CE">
      <w:pPr>
        <w:jc w:val="center"/>
        <w:rPr>
          <w:b/>
          <w:sz w:val="28"/>
          <w:szCs w:val="28"/>
        </w:rPr>
      </w:pPr>
      <w:r w:rsidRPr="000138E3">
        <w:rPr>
          <w:b/>
          <w:sz w:val="28"/>
          <w:szCs w:val="28"/>
        </w:rPr>
        <w:t>Farligt avfall</w:t>
      </w:r>
    </w:p>
    <w:p w:rsidR="00F375CE" w:rsidRPr="003E1005" w:rsidRDefault="00F375CE" w:rsidP="00F375CE">
      <w:pPr>
        <w:jc w:val="center"/>
        <w:rPr>
          <w:sz w:val="32"/>
          <w:szCs w:val="32"/>
        </w:rPr>
      </w:pPr>
    </w:p>
    <w:p w:rsidR="00F375CE" w:rsidRPr="003E1005" w:rsidRDefault="00987B53" w:rsidP="00F375CE">
      <w:pPr>
        <w:jc w:val="center"/>
        <w:rPr>
          <w:sz w:val="32"/>
          <w:szCs w:val="32"/>
        </w:rPr>
      </w:pPr>
      <w:r>
        <w:rPr>
          <w:noProof/>
          <w:sz w:val="32"/>
          <w:szCs w:val="32"/>
        </w:rPr>
        <w:drawing>
          <wp:inline distT="0" distB="0" distL="0" distR="0">
            <wp:extent cx="2292350" cy="1603375"/>
            <wp:effectExtent l="0" t="0" r="0" b="0"/>
            <wp:docPr id="22" name="Bild 22" descr="pic_farligtavf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ic_farligtavfall"/>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292350" cy="1603375"/>
                    </a:xfrm>
                    <a:prstGeom prst="rect">
                      <a:avLst/>
                    </a:prstGeom>
                    <a:noFill/>
                    <a:ln>
                      <a:noFill/>
                    </a:ln>
                  </pic:spPr>
                </pic:pic>
              </a:graphicData>
            </a:graphic>
          </wp:inline>
        </w:drawing>
      </w:r>
    </w:p>
    <w:p w:rsidR="00F375CE" w:rsidRPr="003E1005" w:rsidRDefault="00F375CE" w:rsidP="00F375CE">
      <w:pPr>
        <w:jc w:val="center"/>
        <w:rPr>
          <w:sz w:val="32"/>
          <w:szCs w:val="32"/>
        </w:rPr>
      </w:pPr>
    </w:p>
    <w:p w:rsidR="00F375CE" w:rsidRPr="003E1005" w:rsidRDefault="00F375CE" w:rsidP="00F375CE">
      <w:pPr>
        <w:rPr>
          <w:sz w:val="28"/>
          <w:szCs w:val="28"/>
        </w:rPr>
      </w:pPr>
      <w:r w:rsidRPr="003E1005">
        <w:rPr>
          <w:sz w:val="28"/>
          <w:szCs w:val="28"/>
        </w:rPr>
        <w:t xml:space="preserve">Farligt avfall är skadligt både för miljön och vår hälsa. Det är därför viktigt att du sorterar ut det farliga avfallet och lämnar det till </w:t>
      </w:r>
      <w:hyperlink r:id="rId43" w:tgtFrame="-blank" w:history="1">
        <w:r w:rsidRPr="00A646F5">
          <w:rPr>
            <w:rStyle w:val="Hyperlnk"/>
            <w:color w:val="auto"/>
            <w:sz w:val="28"/>
            <w:szCs w:val="28"/>
            <w:u w:val="none"/>
          </w:rPr>
          <w:t>Återbruket.</w:t>
        </w:r>
      </w:hyperlink>
      <w:r w:rsidRPr="003E1005">
        <w:rPr>
          <w:sz w:val="28"/>
          <w:szCs w:val="28"/>
        </w:rPr>
        <w:t xml:space="preserve"> Det </w:t>
      </w:r>
      <w:r>
        <w:rPr>
          <w:sz w:val="28"/>
          <w:szCs w:val="28"/>
        </w:rPr>
        <w:t xml:space="preserve">är </w:t>
      </w:r>
      <w:r w:rsidRPr="003E1005">
        <w:rPr>
          <w:sz w:val="28"/>
          <w:szCs w:val="28"/>
        </w:rPr>
        <w:t xml:space="preserve">viktigt att alla kemikalierester, både från industrin och hushållen, samlas in och tas omhand, eftersom de annars kan ställa till stor </w:t>
      </w:r>
      <w:r w:rsidRPr="003E1005">
        <w:rPr>
          <w:sz w:val="28"/>
          <w:szCs w:val="28"/>
        </w:rPr>
        <w:t>skada.</w:t>
      </w:r>
      <w:r w:rsidRPr="003E1005">
        <w:t xml:space="preserve"> </w:t>
      </w:r>
      <w:r w:rsidRPr="003E1005">
        <w:rPr>
          <w:sz w:val="28"/>
          <w:szCs w:val="28"/>
        </w:rPr>
        <w:t>Tryckimpregnerat trä och el-avfall räknas som farligt avfall. Till el-avfall räknas allt som har sladd eller inbyggda batterier.</w:t>
      </w:r>
    </w:p>
    <w:p w:rsidR="00F375CE" w:rsidRPr="003E1005" w:rsidRDefault="00F375CE" w:rsidP="00F375CE"/>
    <w:p w:rsidR="00F375CE" w:rsidRPr="003E1005" w:rsidRDefault="00F375CE" w:rsidP="00F375CE">
      <w:pPr>
        <w:rPr>
          <w:sz w:val="28"/>
          <w:szCs w:val="28"/>
        </w:rPr>
      </w:pPr>
      <w:r w:rsidRPr="003E1005">
        <w:rPr>
          <w:sz w:val="28"/>
          <w:szCs w:val="28"/>
        </w:rPr>
        <w:t xml:space="preserve">Mycket av det farliga avfallet skickas till Sydkraft Sakab där det oskadliggörs genom förbränning vid hög temperatur. </w:t>
      </w:r>
    </w:p>
    <w:p w:rsidR="00F375CE" w:rsidRPr="003E1005" w:rsidRDefault="00F375CE" w:rsidP="00F375CE">
      <w:pPr>
        <w:rPr>
          <w:sz w:val="28"/>
          <w:szCs w:val="28"/>
        </w:rPr>
      </w:pPr>
    </w:p>
    <w:p w:rsidR="00F375CE" w:rsidRPr="000138E3" w:rsidRDefault="00F375CE" w:rsidP="00F375CE">
      <w:pPr>
        <w:jc w:val="center"/>
        <w:rPr>
          <w:b/>
          <w:sz w:val="28"/>
          <w:szCs w:val="28"/>
        </w:rPr>
      </w:pPr>
      <w:r w:rsidRPr="000138E3">
        <w:rPr>
          <w:b/>
          <w:sz w:val="28"/>
          <w:szCs w:val="28"/>
        </w:rPr>
        <w:t>Grovavfall</w:t>
      </w:r>
    </w:p>
    <w:p w:rsidR="00F375CE" w:rsidRPr="003E1005" w:rsidRDefault="00F375CE" w:rsidP="00F375CE">
      <w:pPr>
        <w:jc w:val="center"/>
        <w:rPr>
          <w:sz w:val="32"/>
          <w:szCs w:val="32"/>
        </w:rPr>
      </w:pPr>
    </w:p>
    <w:p w:rsidR="00F375CE" w:rsidRPr="003E1005" w:rsidRDefault="00987B53" w:rsidP="00F375CE">
      <w:pPr>
        <w:jc w:val="center"/>
        <w:rPr>
          <w:sz w:val="32"/>
          <w:szCs w:val="32"/>
        </w:rPr>
      </w:pPr>
      <w:r>
        <w:rPr>
          <w:noProof/>
          <w:sz w:val="32"/>
          <w:szCs w:val="32"/>
        </w:rPr>
        <w:drawing>
          <wp:inline distT="0" distB="0" distL="0" distR="0">
            <wp:extent cx="2292350" cy="1603375"/>
            <wp:effectExtent l="0" t="0" r="0" b="0"/>
            <wp:docPr id="23" name="Bild 23" descr="pic_grovavf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c_grovavfall"/>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92350" cy="1603375"/>
                    </a:xfrm>
                    <a:prstGeom prst="rect">
                      <a:avLst/>
                    </a:prstGeom>
                    <a:noFill/>
                    <a:ln>
                      <a:noFill/>
                    </a:ln>
                  </pic:spPr>
                </pic:pic>
              </a:graphicData>
            </a:graphic>
          </wp:inline>
        </w:drawing>
      </w:r>
    </w:p>
    <w:p w:rsidR="00F375CE" w:rsidRPr="003E1005" w:rsidRDefault="00F375CE" w:rsidP="00F375CE">
      <w:pPr>
        <w:jc w:val="center"/>
        <w:rPr>
          <w:sz w:val="32"/>
          <w:szCs w:val="32"/>
        </w:rPr>
      </w:pPr>
    </w:p>
    <w:p w:rsidR="00F375CE" w:rsidRPr="003E1005" w:rsidRDefault="00F375CE" w:rsidP="00F375CE">
      <w:pPr>
        <w:pStyle w:val="Normalwebb"/>
        <w:spacing w:line="210" w:lineRule="atLeast"/>
        <w:rPr>
          <w:rStyle w:val="Stark"/>
          <w:rFonts w:ascii="Times New Roman" w:hAnsi="Times New Roman"/>
          <w:b w:val="0"/>
          <w:color w:val="auto"/>
          <w:sz w:val="28"/>
          <w:szCs w:val="28"/>
        </w:rPr>
      </w:pPr>
      <w:r w:rsidRPr="003E1005">
        <w:rPr>
          <w:rStyle w:val="Stark"/>
          <w:rFonts w:ascii="Times New Roman" w:hAnsi="Times New Roman"/>
          <w:b w:val="0"/>
          <w:color w:val="auto"/>
          <w:sz w:val="28"/>
          <w:szCs w:val="28"/>
        </w:rPr>
        <w:t>Grovavfallet är större saker som inte går ner i soptunnan som till exempel möbler, cyklar, pulkor</w:t>
      </w:r>
      <w:r w:rsidR="000F6BF8">
        <w:rPr>
          <w:rStyle w:val="Stark"/>
          <w:rFonts w:ascii="Times New Roman" w:hAnsi="Times New Roman"/>
          <w:b w:val="0"/>
          <w:color w:val="auto"/>
          <w:sz w:val="28"/>
          <w:szCs w:val="28"/>
        </w:rPr>
        <w:t xml:space="preserve"> ellersängkläder. Släng heller inga kartonger, särskilt besvärligt har vi haft med pizzakartonger som täpper till sopnedkastet.</w:t>
      </w:r>
      <w:r w:rsidRPr="003E1005">
        <w:rPr>
          <w:rStyle w:val="Stark"/>
          <w:rFonts w:ascii="Times New Roman" w:hAnsi="Times New Roman"/>
          <w:b w:val="0"/>
          <w:color w:val="auto"/>
          <w:sz w:val="28"/>
          <w:szCs w:val="28"/>
        </w:rPr>
        <w:t xml:space="preserve"> </w:t>
      </w:r>
    </w:p>
    <w:p w:rsidR="00F375CE" w:rsidRDefault="00F375CE" w:rsidP="006B4F7B"/>
    <w:p w:rsidR="000B2343" w:rsidRDefault="000B2343" w:rsidP="006B4F7B"/>
    <w:p w:rsidR="000B2343" w:rsidRDefault="000B2343" w:rsidP="006B4F7B"/>
    <w:p w:rsidR="000B2343" w:rsidRDefault="000B2343" w:rsidP="006B4F7B"/>
    <w:p w:rsidR="000B2343" w:rsidRDefault="000B2343" w:rsidP="006B4F7B"/>
    <w:p w:rsidR="000B2343" w:rsidRDefault="000B2343" w:rsidP="006B4F7B"/>
    <w:p w:rsidR="000B2343" w:rsidRDefault="000B2343" w:rsidP="006B4F7B"/>
    <w:p w:rsidR="000B2343" w:rsidRDefault="000B2343" w:rsidP="006B4F7B"/>
    <w:p w:rsidR="000B2343" w:rsidRDefault="000B2343" w:rsidP="006B4F7B"/>
    <w:p w:rsidR="000B2343" w:rsidRDefault="000B2343" w:rsidP="006B4F7B"/>
    <w:p w:rsidR="000B2343" w:rsidRDefault="000B2343" w:rsidP="006B4F7B"/>
    <w:p w:rsidR="000B2343" w:rsidRDefault="000B2343" w:rsidP="006B4F7B"/>
    <w:p w:rsidR="000B2343" w:rsidRDefault="000B2343" w:rsidP="006B4F7B"/>
    <w:p w:rsidR="000B2343" w:rsidRDefault="000B2343" w:rsidP="006B4F7B"/>
    <w:p w:rsidR="000B2343" w:rsidRDefault="000B2343" w:rsidP="006B4F7B"/>
    <w:p w:rsidR="000B2343" w:rsidRDefault="000B2343" w:rsidP="006B4F7B"/>
    <w:p w:rsidR="000B2343" w:rsidRDefault="000B2343" w:rsidP="006B4F7B"/>
    <w:p w:rsidR="000B2343" w:rsidRDefault="000B2343" w:rsidP="006B4F7B">
      <w:pPr>
        <w:sectPr w:rsidR="000B2343" w:rsidSect="00025419">
          <w:footerReference w:type="default" r:id="rId45"/>
          <w:type w:val="continuous"/>
          <w:pgSz w:w="11906" w:h="16838" w:code="9"/>
          <w:pgMar w:top="1417" w:right="1417" w:bottom="719" w:left="1417" w:header="708" w:footer="708" w:gutter="0"/>
          <w:pgBorders w:offsetFrom="page">
            <w:top w:val="single" w:sz="4" w:space="24" w:color="auto"/>
            <w:left w:val="single" w:sz="4" w:space="24" w:color="auto"/>
            <w:bottom w:val="single" w:sz="4" w:space="24" w:color="auto"/>
            <w:right w:val="single" w:sz="4" w:space="24" w:color="auto"/>
          </w:pgBorders>
          <w:cols w:num="2" w:space="708" w:equalWidth="0">
            <w:col w:w="4182" w:space="708"/>
            <w:col w:w="4182"/>
          </w:cols>
          <w:docGrid w:linePitch="360"/>
        </w:sectPr>
      </w:pPr>
    </w:p>
    <w:p w:rsidR="00994C08" w:rsidRDefault="00994C08" w:rsidP="000B2343">
      <w:pPr>
        <w:jc w:val="center"/>
        <w:rPr>
          <w:sz w:val="52"/>
          <w:szCs w:val="52"/>
        </w:rPr>
      </w:pPr>
    </w:p>
    <w:p w:rsidR="00994C08" w:rsidRDefault="00994C08" w:rsidP="00E67442">
      <w:pPr>
        <w:rPr>
          <w:sz w:val="52"/>
          <w:szCs w:val="52"/>
        </w:rPr>
      </w:pPr>
    </w:p>
    <w:p w:rsidR="000B2343" w:rsidRDefault="000B2343" w:rsidP="000B2343">
      <w:pPr>
        <w:jc w:val="center"/>
        <w:rPr>
          <w:sz w:val="52"/>
          <w:szCs w:val="52"/>
        </w:rPr>
      </w:pPr>
      <w:r>
        <w:rPr>
          <w:sz w:val="52"/>
          <w:szCs w:val="52"/>
        </w:rPr>
        <w:t>Om tvättstugan</w:t>
      </w:r>
    </w:p>
    <w:p w:rsidR="000B2343" w:rsidRDefault="000B2343" w:rsidP="000B2343">
      <w:pPr>
        <w:jc w:val="center"/>
        <w:rPr>
          <w:sz w:val="52"/>
          <w:szCs w:val="52"/>
        </w:rPr>
      </w:pPr>
    </w:p>
    <w:p w:rsidR="000B2343" w:rsidRDefault="00987B53" w:rsidP="000B2343">
      <w:pPr>
        <w:jc w:val="center"/>
        <w:rPr>
          <w:sz w:val="52"/>
          <w:szCs w:val="52"/>
        </w:rPr>
      </w:pPr>
      <w:r>
        <w:rPr>
          <w:noProof/>
          <w:sz w:val="52"/>
          <w:szCs w:val="52"/>
        </w:rPr>
        <w:drawing>
          <wp:inline distT="0" distB="0" distL="0" distR="0">
            <wp:extent cx="1974850" cy="2769870"/>
            <wp:effectExtent l="0" t="0" r="0" b="0"/>
            <wp:docPr id="24" name="Bild 24" descr="TVÄTTMASK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TVÄTTMASKIN"/>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974850" cy="2769870"/>
                    </a:xfrm>
                    <a:prstGeom prst="rect">
                      <a:avLst/>
                    </a:prstGeom>
                    <a:noFill/>
                    <a:ln>
                      <a:noFill/>
                    </a:ln>
                  </pic:spPr>
                </pic:pic>
              </a:graphicData>
            </a:graphic>
          </wp:inline>
        </w:drawing>
      </w:r>
    </w:p>
    <w:p w:rsidR="000B2343" w:rsidRDefault="000B2343" w:rsidP="000B2343">
      <w:pPr>
        <w:rPr>
          <w:sz w:val="28"/>
          <w:szCs w:val="28"/>
        </w:rPr>
        <w:sectPr w:rsidR="000B2343" w:rsidSect="00025419">
          <w:footerReference w:type="default" r:id="rId47"/>
          <w:type w:val="continuous"/>
          <w:pgSz w:w="11906" w:h="16838" w:code="9"/>
          <w:pgMar w:top="1417" w:right="1417" w:bottom="1417" w:left="1417" w:header="708" w:footer="320"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0B2343" w:rsidRDefault="000B2343" w:rsidP="000B2343">
      <w:pPr>
        <w:rPr>
          <w:sz w:val="28"/>
          <w:szCs w:val="28"/>
        </w:rPr>
      </w:pPr>
      <w:r>
        <w:rPr>
          <w:sz w:val="28"/>
          <w:szCs w:val="28"/>
        </w:rPr>
        <w:t>Du har möjlighet att utnyttja fastighetens tvättstuga, en förmån som ingår i hyran för din lägenhet. Rätten att utnyttja tvättstugan förutsätter dock att du är noga med att följa anvisningar och regler.</w:t>
      </w:r>
    </w:p>
    <w:p w:rsidR="000B2343" w:rsidRDefault="000B2343" w:rsidP="000B2343">
      <w:pPr>
        <w:rPr>
          <w:sz w:val="28"/>
          <w:szCs w:val="28"/>
        </w:rPr>
      </w:pPr>
    </w:p>
    <w:p w:rsidR="000B2343" w:rsidRDefault="000B2343" w:rsidP="000B2343">
      <w:pPr>
        <w:numPr>
          <w:ilvl w:val="0"/>
          <w:numId w:val="4"/>
        </w:numPr>
        <w:rPr>
          <w:sz w:val="28"/>
          <w:szCs w:val="28"/>
        </w:rPr>
      </w:pPr>
      <w:r>
        <w:rPr>
          <w:sz w:val="28"/>
          <w:szCs w:val="28"/>
        </w:rPr>
        <w:t>Du bokar tvättstugan genom att låsa fast din boknings-cylinder för den aktuella tvättiden på bokningstavlan.</w:t>
      </w:r>
    </w:p>
    <w:p w:rsidR="000B2343" w:rsidRDefault="000B2343" w:rsidP="000B2343">
      <w:pPr>
        <w:numPr>
          <w:ilvl w:val="0"/>
          <w:numId w:val="4"/>
        </w:numPr>
        <w:rPr>
          <w:sz w:val="28"/>
          <w:szCs w:val="28"/>
        </w:rPr>
      </w:pPr>
      <w:r>
        <w:rPr>
          <w:sz w:val="28"/>
          <w:szCs w:val="28"/>
        </w:rPr>
        <w:t>Eftersom vår indelning av tvättpass inte alltid stämmer överens med våra hyresgästers arbetstider eller andra vardagsrutiner har vi bestämt att den som har bokat ett tvättpass måste ha rätt att disponera hela tvättpasset utan att riskera att någon annan lagt beslag på tvättstugan.</w:t>
      </w:r>
    </w:p>
    <w:p w:rsidR="000B2343" w:rsidRDefault="000B2343" w:rsidP="000B2343">
      <w:pPr>
        <w:rPr>
          <w:sz w:val="28"/>
          <w:szCs w:val="28"/>
        </w:rPr>
      </w:pPr>
    </w:p>
    <w:p w:rsidR="000B2343" w:rsidRDefault="00530DA8" w:rsidP="000B2343">
      <w:pPr>
        <w:numPr>
          <w:ilvl w:val="0"/>
          <w:numId w:val="4"/>
        </w:numPr>
        <w:rPr>
          <w:sz w:val="28"/>
          <w:szCs w:val="28"/>
        </w:rPr>
      </w:pPr>
      <w:r>
        <w:rPr>
          <w:sz w:val="28"/>
          <w:szCs w:val="28"/>
        </w:rPr>
        <w:t xml:space="preserve">Torkrummen (ej torkskåp och torktumlare) </w:t>
      </w:r>
      <w:r w:rsidR="000B2343">
        <w:rPr>
          <w:sz w:val="28"/>
          <w:szCs w:val="28"/>
        </w:rPr>
        <w:t>får användas längst 1 timme efter tvättidens slut.</w:t>
      </w:r>
    </w:p>
    <w:p w:rsidR="000B2343" w:rsidRDefault="000B2343" w:rsidP="000B2343">
      <w:pPr>
        <w:numPr>
          <w:ilvl w:val="0"/>
          <w:numId w:val="4"/>
        </w:numPr>
        <w:rPr>
          <w:sz w:val="28"/>
          <w:szCs w:val="28"/>
        </w:rPr>
      </w:pPr>
      <w:r>
        <w:rPr>
          <w:sz w:val="28"/>
          <w:szCs w:val="28"/>
        </w:rPr>
        <w:t>Följ bruksanvisningen för respektive maskin som du använder i tvättstugan.</w:t>
      </w:r>
    </w:p>
    <w:p w:rsidR="000B2343" w:rsidRDefault="000B2343" w:rsidP="000B2343">
      <w:pPr>
        <w:numPr>
          <w:ilvl w:val="0"/>
          <w:numId w:val="4"/>
        </w:numPr>
        <w:rPr>
          <w:sz w:val="28"/>
          <w:szCs w:val="28"/>
        </w:rPr>
      </w:pPr>
      <w:r>
        <w:rPr>
          <w:sz w:val="28"/>
          <w:szCs w:val="28"/>
        </w:rPr>
        <w:t>Gör rent maskiner, golv och andra ytor och utrymmen som du har använt.</w:t>
      </w:r>
    </w:p>
    <w:p w:rsidR="000B2343" w:rsidRDefault="000B2343" w:rsidP="000B2343">
      <w:pPr>
        <w:numPr>
          <w:ilvl w:val="0"/>
          <w:numId w:val="4"/>
        </w:numPr>
        <w:rPr>
          <w:sz w:val="28"/>
          <w:szCs w:val="28"/>
        </w:rPr>
      </w:pPr>
      <w:r>
        <w:rPr>
          <w:sz w:val="28"/>
          <w:szCs w:val="28"/>
        </w:rPr>
        <w:t>Lämna tvättstugan i det skick som du själv vill finna den i när du skall tvätta.</w:t>
      </w:r>
    </w:p>
    <w:p w:rsidR="000B2343" w:rsidRDefault="000B2343" w:rsidP="000B2343">
      <w:pPr>
        <w:numPr>
          <w:ilvl w:val="0"/>
          <w:numId w:val="4"/>
        </w:numPr>
        <w:rPr>
          <w:sz w:val="28"/>
          <w:szCs w:val="28"/>
        </w:rPr>
      </w:pPr>
      <w:r>
        <w:rPr>
          <w:sz w:val="28"/>
          <w:szCs w:val="28"/>
        </w:rPr>
        <w:t>Sätt tillbaka din boknings-cylinder i parkeringsläget eller ta med upp i din lägenhet.</w:t>
      </w:r>
    </w:p>
    <w:p w:rsidR="000B2343" w:rsidRDefault="000B2343" w:rsidP="000B2343">
      <w:pPr>
        <w:rPr>
          <w:sz w:val="28"/>
          <w:szCs w:val="28"/>
        </w:rPr>
      </w:pPr>
    </w:p>
    <w:p w:rsidR="00E67442" w:rsidRDefault="00E67442" w:rsidP="00BF7656">
      <w:pPr>
        <w:rPr>
          <w:i/>
          <w:sz w:val="28"/>
          <w:szCs w:val="28"/>
        </w:rPr>
      </w:pPr>
      <w:r w:rsidRPr="00503C89">
        <w:rPr>
          <w:i/>
          <w:sz w:val="28"/>
          <w:szCs w:val="28"/>
        </w:rPr>
        <w:t xml:space="preserve">Den som uppenbart bryter mot dessa anvisningar och regler eller orsakar skada på maskiner och annan utrustning blir ersättningsskyldig och </w:t>
      </w:r>
      <w:r w:rsidRPr="00503C89">
        <w:rPr>
          <w:i/>
          <w:sz w:val="28"/>
          <w:szCs w:val="28"/>
        </w:rPr>
        <w:lastRenderedPageBreak/>
        <w:t xml:space="preserve">riskerar också att bli avstängd från </w:t>
      </w:r>
      <w:r w:rsidRPr="00503C89">
        <w:rPr>
          <w:i/>
          <w:sz w:val="28"/>
          <w:szCs w:val="28"/>
        </w:rPr>
        <w:t>rätten att använda tvättstugan.</w:t>
      </w:r>
    </w:p>
    <w:p w:rsidR="00380AF1" w:rsidRDefault="00380AF1" w:rsidP="00BF7656">
      <w:pPr>
        <w:sectPr w:rsidR="00380AF1" w:rsidSect="00025419">
          <w:type w:val="continuous"/>
          <w:pgSz w:w="11906" w:h="16838" w:code="9"/>
          <w:pgMar w:top="1417" w:right="1417" w:bottom="719" w:left="1417" w:header="708" w:footer="320" w:gutter="0"/>
          <w:pgBorders w:offsetFrom="page">
            <w:top w:val="single" w:sz="4" w:space="24" w:color="auto"/>
            <w:left w:val="single" w:sz="4" w:space="24" w:color="auto"/>
            <w:bottom w:val="single" w:sz="4" w:space="24" w:color="auto"/>
            <w:right w:val="single" w:sz="4" w:space="24" w:color="auto"/>
          </w:pgBorders>
          <w:cols w:num="2" w:space="708" w:equalWidth="0">
            <w:col w:w="4182" w:space="708"/>
            <w:col w:w="4182"/>
          </w:cols>
          <w:docGrid w:linePitch="360"/>
        </w:sectPr>
      </w:pPr>
    </w:p>
    <w:p w:rsidR="00E67442" w:rsidRDefault="00E67442" w:rsidP="00BF7656">
      <w:pPr>
        <w:rPr>
          <w:sz w:val="52"/>
          <w:szCs w:val="52"/>
        </w:rPr>
      </w:pPr>
    </w:p>
    <w:p w:rsidR="00380AF1" w:rsidRDefault="00380AF1" w:rsidP="00380AF1">
      <w:pPr>
        <w:jc w:val="center"/>
        <w:rPr>
          <w:sz w:val="52"/>
          <w:szCs w:val="52"/>
        </w:rPr>
      </w:pPr>
      <w:r>
        <w:rPr>
          <w:sz w:val="52"/>
          <w:szCs w:val="52"/>
        </w:rPr>
        <w:t>Livsviktig barnsäkerhet</w:t>
      </w:r>
    </w:p>
    <w:p w:rsidR="00380AF1" w:rsidRDefault="00380AF1" w:rsidP="00380AF1">
      <w:pPr>
        <w:rPr>
          <w:sz w:val="28"/>
          <w:szCs w:val="28"/>
        </w:rPr>
        <w:sectPr w:rsidR="00380AF1" w:rsidSect="00025419">
          <w:footerReference w:type="default" r:id="rId48"/>
          <w:type w:val="continuous"/>
          <w:pgSz w:w="11906" w:h="16838" w:code="9"/>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380AF1" w:rsidRDefault="00380AF1" w:rsidP="00380AF1">
      <w:pPr>
        <w:rPr>
          <w:sz w:val="28"/>
          <w:szCs w:val="28"/>
        </w:rPr>
      </w:pPr>
      <w:r>
        <w:rPr>
          <w:sz w:val="28"/>
          <w:szCs w:val="28"/>
        </w:rPr>
        <w:t>Varje år skadas många barn under lek i hemmet. Att eliminera barnolycksfall helt och hållet vore önskvärt. Men man kan begränsa dem genom en rad olika åtgärder. Många av dessa förebyggan</w:t>
      </w:r>
      <w:r w:rsidR="009E49D9">
        <w:rPr>
          <w:sz w:val="28"/>
          <w:szCs w:val="28"/>
        </w:rPr>
        <w:t>de åtgärder kan du själv vidta</w:t>
      </w:r>
      <w:r>
        <w:rPr>
          <w:sz w:val="28"/>
          <w:szCs w:val="28"/>
        </w:rPr>
        <w:t>.</w:t>
      </w:r>
    </w:p>
    <w:p w:rsidR="00380AF1" w:rsidRDefault="00380AF1" w:rsidP="00380AF1">
      <w:pPr>
        <w:rPr>
          <w:sz w:val="28"/>
          <w:szCs w:val="28"/>
        </w:rPr>
      </w:pPr>
    </w:p>
    <w:p w:rsidR="00380AF1" w:rsidRPr="0091286B" w:rsidRDefault="00380AF1" w:rsidP="00380AF1">
      <w:pPr>
        <w:rPr>
          <w:b/>
          <w:sz w:val="32"/>
          <w:szCs w:val="32"/>
        </w:rPr>
      </w:pPr>
      <w:r w:rsidRPr="0091286B">
        <w:rPr>
          <w:b/>
          <w:sz w:val="32"/>
          <w:szCs w:val="32"/>
        </w:rPr>
        <w:t>Ökad säkerhet, lätt som en barnlek</w:t>
      </w:r>
    </w:p>
    <w:p w:rsidR="00380AF1" w:rsidRDefault="00380AF1" w:rsidP="00380AF1">
      <w:pPr>
        <w:rPr>
          <w:sz w:val="28"/>
          <w:szCs w:val="28"/>
        </w:rPr>
      </w:pPr>
      <w:r>
        <w:rPr>
          <w:sz w:val="28"/>
          <w:szCs w:val="28"/>
        </w:rPr>
        <w:t>Fönster och balkongdörrar kan vara riskabla för småbarn. Se först och främst till att befintliga spärrar är kopplade. Du kan ytterligare reducera risken för olycksfall genom att koppla fönsterkedjor eller hakar på fönster och balkongdörrar.</w:t>
      </w:r>
    </w:p>
    <w:p w:rsidR="00380AF1" w:rsidRDefault="00380AF1" w:rsidP="00380AF1">
      <w:pPr>
        <w:rPr>
          <w:sz w:val="28"/>
          <w:szCs w:val="28"/>
        </w:rPr>
      </w:pPr>
    </w:p>
    <w:p w:rsidR="00380AF1" w:rsidRDefault="00380AF1" w:rsidP="00380AF1">
      <w:pPr>
        <w:rPr>
          <w:sz w:val="28"/>
          <w:szCs w:val="28"/>
        </w:rPr>
      </w:pPr>
      <w:r>
        <w:rPr>
          <w:sz w:val="28"/>
          <w:szCs w:val="28"/>
        </w:rPr>
        <w:t xml:space="preserve">      </w:t>
      </w:r>
      <w:r w:rsidR="00987B53">
        <w:rPr>
          <w:noProof/>
          <w:sz w:val="28"/>
          <w:szCs w:val="28"/>
        </w:rPr>
        <w:drawing>
          <wp:inline distT="0" distB="0" distL="0" distR="0">
            <wp:extent cx="1550670" cy="2398395"/>
            <wp:effectExtent l="0" t="0" r="0" b="0"/>
            <wp:docPr id="25" name="Bild 25" descr="BARNSÄK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BARNSÄKER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550670" cy="2398395"/>
                    </a:xfrm>
                    <a:prstGeom prst="rect">
                      <a:avLst/>
                    </a:prstGeom>
                    <a:noFill/>
                    <a:ln>
                      <a:noFill/>
                    </a:ln>
                  </pic:spPr>
                </pic:pic>
              </a:graphicData>
            </a:graphic>
          </wp:inline>
        </w:drawing>
      </w:r>
    </w:p>
    <w:p w:rsidR="00380AF1" w:rsidRDefault="00380AF1" w:rsidP="00380AF1">
      <w:pPr>
        <w:rPr>
          <w:sz w:val="28"/>
          <w:szCs w:val="28"/>
        </w:rPr>
      </w:pPr>
      <w:r>
        <w:rPr>
          <w:sz w:val="28"/>
          <w:szCs w:val="28"/>
        </w:rPr>
        <w:t>Undvik att ställa möbler så att barnen kan klättra upp på dem och falla mot rutan. Vid matlagning bör handtag på pannor och kastruller vara vända inåt. Liksom att du bör använda spisskydd och skydd för ugnsluckorna samt en spärr som hindrar spisen från att välta. Se till att spärren till ugnsluckan verkligen fungerar. Förvara knivar, saxar och tänd</w:t>
      </w:r>
      <w:r>
        <w:rPr>
          <w:sz w:val="28"/>
          <w:szCs w:val="28"/>
        </w:rPr>
        <w:t>stickorna så att små inte kan komma åt dem. Gärna inlåsta! Har du en trappa inne i lägenheten kan du förebygga olyckor med grind och halkskydd.</w:t>
      </w:r>
    </w:p>
    <w:p w:rsidR="00380AF1" w:rsidRDefault="00380AF1" w:rsidP="00380AF1">
      <w:pPr>
        <w:rPr>
          <w:sz w:val="28"/>
          <w:szCs w:val="28"/>
        </w:rPr>
      </w:pPr>
      <w:r>
        <w:rPr>
          <w:sz w:val="28"/>
          <w:szCs w:val="28"/>
        </w:rPr>
        <w:t xml:space="preserve">            </w:t>
      </w:r>
      <w:r w:rsidR="00987B53">
        <w:rPr>
          <w:noProof/>
          <w:sz w:val="28"/>
          <w:szCs w:val="28"/>
        </w:rPr>
        <w:drawing>
          <wp:inline distT="0" distB="0" distL="0" distR="0">
            <wp:extent cx="1338580" cy="2372360"/>
            <wp:effectExtent l="0" t="0" r="0" b="0"/>
            <wp:docPr id="26" name="Bild 26" descr="BARNSÄK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BARNSÄKER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338580" cy="2372360"/>
                    </a:xfrm>
                    <a:prstGeom prst="rect">
                      <a:avLst/>
                    </a:prstGeom>
                    <a:noFill/>
                    <a:ln>
                      <a:noFill/>
                    </a:ln>
                  </pic:spPr>
                </pic:pic>
              </a:graphicData>
            </a:graphic>
          </wp:inline>
        </w:drawing>
      </w:r>
    </w:p>
    <w:p w:rsidR="00380AF1" w:rsidRPr="0091286B" w:rsidRDefault="00380AF1" w:rsidP="00380AF1">
      <w:pPr>
        <w:rPr>
          <w:b/>
          <w:sz w:val="28"/>
          <w:szCs w:val="28"/>
        </w:rPr>
      </w:pPr>
    </w:p>
    <w:p w:rsidR="00380AF1" w:rsidRPr="0091286B" w:rsidRDefault="00380AF1" w:rsidP="00380AF1">
      <w:pPr>
        <w:jc w:val="center"/>
        <w:rPr>
          <w:b/>
          <w:sz w:val="32"/>
          <w:szCs w:val="32"/>
        </w:rPr>
      </w:pPr>
      <w:r w:rsidRPr="0091286B">
        <w:rPr>
          <w:b/>
          <w:sz w:val="32"/>
          <w:szCs w:val="32"/>
        </w:rPr>
        <w:t>Flera farliga fällor</w:t>
      </w:r>
    </w:p>
    <w:p w:rsidR="00380AF1" w:rsidRDefault="00380AF1" w:rsidP="00380AF1">
      <w:pPr>
        <w:rPr>
          <w:sz w:val="28"/>
          <w:szCs w:val="28"/>
        </w:rPr>
      </w:pPr>
      <w:r>
        <w:rPr>
          <w:sz w:val="28"/>
          <w:szCs w:val="28"/>
        </w:rPr>
        <w:t xml:space="preserve">I hemmets lugna vrå finns de förrädiska eluttagen. Saknar lägenheten petskyddade eluttag kan man skaffa ”proppar” som hindrar barnen från att sticka spetsiga föremål i uttagen. Kontrollera också att sladdar inte blivit skadade. </w:t>
      </w:r>
    </w:p>
    <w:p w:rsidR="00380AF1" w:rsidRDefault="00380AF1" w:rsidP="00380AF1">
      <w:pPr>
        <w:rPr>
          <w:sz w:val="28"/>
          <w:szCs w:val="28"/>
        </w:rPr>
      </w:pPr>
    </w:p>
    <w:p w:rsidR="00380AF1" w:rsidRDefault="00380AF1" w:rsidP="00380AF1">
      <w:pPr>
        <w:rPr>
          <w:sz w:val="28"/>
          <w:szCs w:val="28"/>
        </w:rPr>
      </w:pPr>
      <w:r>
        <w:rPr>
          <w:sz w:val="28"/>
          <w:szCs w:val="28"/>
        </w:rPr>
        <w:t xml:space="preserve">   </w:t>
      </w:r>
      <w:r w:rsidR="00987B53">
        <w:rPr>
          <w:noProof/>
          <w:sz w:val="28"/>
          <w:szCs w:val="28"/>
        </w:rPr>
        <w:drawing>
          <wp:inline distT="0" distB="0" distL="0" distR="0">
            <wp:extent cx="2266315" cy="1828800"/>
            <wp:effectExtent l="0" t="0" r="0" b="0"/>
            <wp:docPr id="27" name="Bild 27" descr="BARNSÄKE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BARNSÄKER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266315" cy="1828800"/>
                    </a:xfrm>
                    <a:prstGeom prst="rect">
                      <a:avLst/>
                    </a:prstGeom>
                    <a:noFill/>
                    <a:ln>
                      <a:noFill/>
                    </a:ln>
                  </pic:spPr>
                </pic:pic>
              </a:graphicData>
            </a:graphic>
          </wp:inline>
        </w:drawing>
      </w:r>
    </w:p>
    <w:p w:rsidR="00380AF1" w:rsidRDefault="00380AF1" w:rsidP="00380AF1">
      <w:pPr>
        <w:rPr>
          <w:sz w:val="28"/>
          <w:szCs w:val="28"/>
        </w:rPr>
      </w:pPr>
    </w:p>
    <w:p w:rsidR="00380AF1" w:rsidRDefault="00380AF1" w:rsidP="00380AF1">
      <w:pPr>
        <w:rPr>
          <w:sz w:val="28"/>
          <w:szCs w:val="28"/>
        </w:rPr>
      </w:pPr>
      <w:r>
        <w:rPr>
          <w:sz w:val="28"/>
          <w:szCs w:val="28"/>
        </w:rPr>
        <w:t>Förvar</w:t>
      </w:r>
      <w:r w:rsidR="00E77832">
        <w:rPr>
          <w:sz w:val="28"/>
          <w:szCs w:val="28"/>
        </w:rPr>
        <w:t>a</w:t>
      </w:r>
      <w:r>
        <w:rPr>
          <w:sz w:val="28"/>
          <w:szCs w:val="28"/>
        </w:rPr>
        <w:t xml:space="preserve"> all medicin, alla kemikalier och tvättmedel utom räckhåll för barnen. Helst i låsta utrymmen! Sprit </w:t>
      </w:r>
      <w:r>
        <w:rPr>
          <w:sz w:val="28"/>
          <w:szCs w:val="28"/>
        </w:rPr>
        <w:lastRenderedPageBreak/>
        <w:t xml:space="preserve">och cigarettfimpar hör inte heller </w:t>
      </w:r>
      <w:r>
        <w:rPr>
          <w:sz w:val="28"/>
          <w:szCs w:val="28"/>
        </w:rPr>
        <w:t>ihop med barn!</w:t>
      </w:r>
    </w:p>
    <w:p w:rsidR="006733BA" w:rsidRDefault="006733BA" w:rsidP="00380AF1">
      <w:pPr>
        <w:rPr>
          <w:sz w:val="28"/>
          <w:szCs w:val="28"/>
        </w:rPr>
        <w:sectPr w:rsidR="006733BA" w:rsidSect="00025419">
          <w:type w:val="continuous"/>
          <w:pgSz w:w="11906" w:h="16838" w:code="9"/>
          <w:pgMar w:top="1417" w:right="1417" w:bottom="1079" w:left="1417" w:header="708" w:footer="708" w:gutter="0"/>
          <w:pgBorders w:offsetFrom="page">
            <w:top w:val="single" w:sz="4" w:space="24" w:color="auto"/>
            <w:left w:val="single" w:sz="4" w:space="24" w:color="auto"/>
            <w:bottom w:val="single" w:sz="4" w:space="24" w:color="auto"/>
            <w:right w:val="single" w:sz="4" w:space="24" w:color="auto"/>
          </w:pgBorders>
          <w:cols w:num="2" w:space="708" w:equalWidth="0">
            <w:col w:w="4182" w:space="708"/>
            <w:col w:w="4182"/>
          </w:cols>
          <w:docGrid w:linePitch="360"/>
        </w:sectPr>
      </w:pPr>
    </w:p>
    <w:p w:rsidR="006733BA" w:rsidRDefault="006733BA" w:rsidP="006733BA">
      <w:pPr>
        <w:jc w:val="center"/>
        <w:rPr>
          <w:sz w:val="52"/>
          <w:szCs w:val="52"/>
        </w:rPr>
      </w:pPr>
      <w:r>
        <w:rPr>
          <w:sz w:val="52"/>
          <w:szCs w:val="52"/>
        </w:rPr>
        <w:t>Personligt boende</w:t>
      </w:r>
    </w:p>
    <w:p w:rsidR="006733BA" w:rsidRDefault="006733BA" w:rsidP="006733BA">
      <w:pPr>
        <w:jc w:val="center"/>
        <w:rPr>
          <w:sz w:val="52"/>
          <w:szCs w:val="52"/>
        </w:rPr>
      </w:pPr>
    </w:p>
    <w:p w:rsidR="006733BA" w:rsidRDefault="00987B53" w:rsidP="006733BA">
      <w:pPr>
        <w:jc w:val="center"/>
        <w:rPr>
          <w:sz w:val="52"/>
          <w:szCs w:val="52"/>
        </w:rPr>
      </w:pPr>
      <w:r>
        <w:rPr>
          <w:noProof/>
          <w:sz w:val="52"/>
          <w:szCs w:val="52"/>
        </w:rPr>
        <w:drawing>
          <wp:inline distT="0" distB="0" distL="0" distR="0">
            <wp:extent cx="3312795" cy="3472180"/>
            <wp:effectExtent l="0" t="0" r="0" b="0"/>
            <wp:docPr id="4" name="Bild 4" descr="TAPETBÅ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APETBÅDER"/>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312795" cy="3472180"/>
                    </a:xfrm>
                    <a:prstGeom prst="rect">
                      <a:avLst/>
                    </a:prstGeom>
                    <a:noFill/>
                    <a:ln>
                      <a:noFill/>
                    </a:ln>
                  </pic:spPr>
                </pic:pic>
              </a:graphicData>
            </a:graphic>
          </wp:inline>
        </w:drawing>
      </w:r>
    </w:p>
    <w:p w:rsidR="006733BA" w:rsidRDefault="006733BA" w:rsidP="006733BA">
      <w:pPr>
        <w:jc w:val="center"/>
        <w:rPr>
          <w:sz w:val="52"/>
          <w:szCs w:val="52"/>
        </w:rPr>
      </w:pPr>
    </w:p>
    <w:p w:rsidR="006733BA" w:rsidRDefault="006733BA" w:rsidP="006733BA">
      <w:pPr>
        <w:rPr>
          <w:sz w:val="28"/>
          <w:szCs w:val="28"/>
        </w:rPr>
        <w:sectPr w:rsidR="006733BA" w:rsidSect="00025419">
          <w:footerReference w:type="default" r:id="rId53"/>
          <w:type w:val="continuous"/>
          <w:pgSz w:w="11906" w:h="16838" w:code="9"/>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6733BA" w:rsidRDefault="006733BA" w:rsidP="006733BA">
      <w:pPr>
        <w:rPr>
          <w:sz w:val="28"/>
          <w:szCs w:val="28"/>
        </w:rPr>
      </w:pPr>
      <w:r>
        <w:rPr>
          <w:sz w:val="28"/>
          <w:szCs w:val="28"/>
        </w:rPr>
        <w:t>Självklart skall man utforma hemmiljön efter sin personliga smak, så långt det går! Din favorittapet i vardagsrummet, drömtapeten i sov</w:t>
      </w:r>
      <w:r w:rsidR="0083685C">
        <w:rPr>
          <w:sz w:val="28"/>
          <w:szCs w:val="28"/>
        </w:rPr>
        <w:t xml:space="preserve">rummet. </w:t>
      </w:r>
      <w:r>
        <w:rPr>
          <w:sz w:val="28"/>
          <w:szCs w:val="28"/>
        </w:rPr>
        <w:t>En hel del får du göra utan att fråga oss. För vissa arbeten bör du anlita en fackman. Sedan finns det förändringar du inte får lov att göra. Här tänkte vi reda ut begreppen.</w:t>
      </w:r>
    </w:p>
    <w:p w:rsidR="006733BA" w:rsidRDefault="006733BA" w:rsidP="006733BA">
      <w:pPr>
        <w:rPr>
          <w:sz w:val="28"/>
          <w:szCs w:val="28"/>
        </w:rPr>
      </w:pPr>
    </w:p>
    <w:p w:rsidR="006733BA" w:rsidRPr="0091286B" w:rsidRDefault="006733BA" w:rsidP="006733BA">
      <w:pPr>
        <w:jc w:val="center"/>
        <w:rPr>
          <w:b/>
          <w:sz w:val="32"/>
          <w:szCs w:val="32"/>
        </w:rPr>
      </w:pPr>
      <w:r w:rsidRPr="0091286B">
        <w:rPr>
          <w:b/>
          <w:sz w:val="32"/>
          <w:szCs w:val="32"/>
        </w:rPr>
        <w:t>Tapetsera, lägga in nytt golv och sätta upp persienner.</w:t>
      </w:r>
    </w:p>
    <w:p w:rsidR="006733BA" w:rsidRDefault="006733BA" w:rsidP="006733BA">
      <w:pPr>
        <w:rPr>
          <w:sz w:val="28"/>
          <w:szCs w:val="28"/>
        </w:rPr>
      </w:pPr>
      <w:r>
        <w:rPr>
          <w:sz w:val="28"/>
          <w:szCs w:val="28"/>
        </w:rPr>
        <w:t>Detta är exempel på arbeten du får utföra själv om du har personliga önskemål. Men de sker på din egen bekostnad samtidigt som de bör vara fackmässigt utförda. För annars riskerar du att t.ex. få betala för en omtapetsering den dag du flyttar. Det är</w:t>
      </w:r>
      <w:r w:rsidR="0083685C">
        <w:rPr>
          <w:sz w:val="28"/>
          <w:szCs w:val="28"/>
        </w:rPr>
        <w:t xml:space="preserve"> </w:t>
      </w:r>
      <w:r w:rsidR="0083685C">
        <w:rPr>
          <w:sz w:val="28"/>
          <w:szCs w:val="28"/>
        </w:rPr>
        <w:t>en</w:t>
      </w:r>
      <w:r>
        <w:rPr>
          <w:sz w:val="28"/>
          <w:szCs w:val="28"/>
        </w:rPr>
        <w:t xml:space="preserve"> fördel om du inte väljer för extrema färger eller mönster på tapeterna. A och O för ett lyckat resultat är </w:t>
      </w:r>
      <w:r w:rsidR="0083685C">
        <w:rPr>
          <w:sz w:val="28"/>
          <w:szCs w:val="28"/>
        </w:rPr>
        <w:t xml:space="preserve">att </w:t>
      </w:r>
      <w:r>
        <w:rPr>
          <w:sz w:val="28"/>
          <w:szCs w:val="28"/>
        </w:rPr>
        <w:t>förarbetet är väl utfört och att d</w:t>
      </w:r>
      <w:r w:rsidR="00C65A03">
        <w:rPr>
          <w:sz w:val="28"/>
          <w:szCs w:val="28"/>
        </w:rPr>
        <w:t>u har de rätta hjälpmedlen.</w:t>
      </w:r>
      <w:r>
        <w:rPr>
          <w:sz w:val="28"/>
          <w:szCs w:val="28"/>
        </w:rPr>
        <w:t xml:space="preserve"> Du får även lägga in nya golv samt montera persienner.</w:t>
      </w:r>
    </w:p>
    <w:p w:rsidR="006733BA" w:rsidRDefault="006733BA" w:rsidP="006733BA">
      <w:pPr>
        <w:rPr>
          <w:sz w:val="28"/>
          <w:szCs w:val="28"/>
        </w:rPr>
      </w:pPr>
    </w:p>
    <w:p w:rsidR="00C70646" w:rsidRDefault="00C70646" w:rsidP="006733BA">
      <w:pPr>
        <w:jc w:val="center"/>
        <w:rPr>
          <w:sz w:val="32"/>
          <w:szCs w:val="32"/>
        </w:rPr>
      </w:pPr>
    </w:p>
    <w:p w:rsidR="006733BA" w:rsidRDefault="006733BA" w:rsidP="006733BA">
      <w:pPr>
        <w:jc w:val="center"/>
        <w:rPr>
          <w:sz w:val="32"/>
          <w:szCs w:val="32"/>
        </w:rPr>
      </w:pPr>
      <w:r w:rsidRPr="0091286B">
        <w:rPr>
          <w:b/>
          <w:sz w:val="32"/>
          <w:szCs w:val="32"/>
        </w:rPr>
        <w:t>Fråga oss först</w:t>
      </w:r>
      <w:r w:rsidRPr="00D967C4">
        <w:rPr>
          <w:sz w:val="32"/>
          <w:szCs w:val="32"/>
        </w:rPr>
        <w:t>. Måla sedan.</w:t>
      </w:r>
    </w:p>
    <w:p w:rsidR="006733BA" w:rsidRDefault="006733BA" w:rsidP="006733BA">
      <w:pPr>
        <w:rPr>
          <w:sz w:val="28"/>
          <w:szCs w:val="28"/>
        </w:rPr>
      </w:pPr>
      <w:r>
        <w:rPr>
          <w:sz w:val="28"/>
          <w:szCs w:val="28"/>
        </w:rPr>
        <w:t>Innan du företar dig en o</w:t>
      </w:r>
      <w:r w:rsidR="00C70646">
        <w:rPr>
          <w:sz w:val="28"/>
          <w:szCs w:val="28"/>
        </w:rPr>
        <w:t>mmålning av t.ex.</w:t>
      </w:r>
      <w:r>
        <w:rPr>
          <w:sz w:val="28"/>
          <w:szCs w:val="28"/>
        </w:rPr>
        <w:t xml:space="preserve"> inne</w:t>
      </w:r>
      <w:r w:rsidR="0091286B">
        <w:rPr>
          <w:sz w:val="28"/>
          <w:szCs w:val="28"/>
        </w:rPr>
        <w:t>r</w:t>
      </w:r>
      <w:r>
        <w:rPr>
          <w:sz w:val="28"/>
          <w:szCs w:val="28"/>
        </w:rPr>
        <w:t xml:space="preserve">dörrar måste du tala med oss. Det är alltid en fördel om vi är överens om omfattningen på arbetet – innan det påbörjas. Även här är ett riktigt förarbete av största vikt. Och även här kan du riskera att bli betalningsskyldig för ett ej fullgott arbete. I bokhandeln finns det lättfattliga böcker av gör-det-själv-typ </w:t>
      </w:r>
      <w:r>
        <w:rPr>
          <w:sz w:val="28"/>
          <w:szCs w:val="28"/>
        </w:rPr>
        <w:lastRenderedPageBreak/>
        <w:t>som kommer att underlätta ditt arbete och bespara dig dyrköpta misstag.</w:t>
      </w:r>
    </w:p>
    <w:p w:rsidR="006733BA" w:rsidRDefault="006733BA" w:rsidP="006733BA">
      <w:pPr>
        <w:rPr>
          <w:sz w:val="28"/>
          <w:szCs w:val="28"/>
        </w:rPr>
      </w:pPr>
    </w:p>
    <w:p w:rsidR="006733BA" w:rsidRDefault="006733BA" w:rsidP="006733BA">
      <w:pPr>
        <w:rPr>
          <w:sz w:val="28"/>
          <w:szCs w:val="28"/>
        </w:rPr>
      </w:pPr>
    </w:p>
    <w:p w:rsidR="006733BA" w:rsidRDefault="006733BA" w:rsidP="006733BA">
      <w:pPr>
        <w:rPr>
          <w:sz w:val="28"/>
          <w:szCs w:val="28"/>
        </w:rPr>
      </w:pPr>
      <w:r>
        <w:rPr>
          <w:sz w:val="28"/>
          <w:szCs w:val="28"/>
        </w:rPr>
        <w:t xml:space="preserve">        </w:t>
      </w:r>
      <w:r w:rsidR="00987B53">
        <w:rPr>
          <w:noProof/>
          <w:sz w:val="28"/>
          <w:szCs w:val="28"/>
        </w:rPr>
        <w:drawing>
          <wp:inline distT="0" distB="0" distL="0" distR="0">
            <wp:extent cx="1404620" cy="2133600"/>
            <wp:effectExtent l="0" t="0" r="0" b="0"/>
            <wp:docPr id="28" name="Bild 28" descr="STOPPFRÅ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TOPPFRÅGA"/>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404620" cy="2133600"/>
                    </a:xfrm>
                    <a:prstGeom prst="rect">
                      <a:avLst/>
                    </a:prstGeom>
                    <a:noFill/>
                    <a:ln>
                      <a:noFill/>
                    </a:ln>
                  </pic:spPr>
                </pic:pic>
              </a:graphicData>
            </a:graphic>
          </wp:inline>
        </w:drawing>
      </w:r>
    </w:p>
    <w:p w:rsidR="006733BA" w:rsidRDefault="006733BA" w:rsidP="006733BA">
      <w:pPr>
        <w:rPr>
          <w:sz w:val="28"/>
          <w:szCs w:val="28"/>
        </w:rPr>
      </w:pPr>
    </w:p>
    <w:p w:rsidR="006733BA" w:rsidRPr="0091286B" w:rsidRDefault="006733BA" w:rsidP="006733BA">
      <w:pPr>
        <w:rPr>
          <w:b/>
          <w:sz w:val="28"/>
          <w:szCs w:val="28"/>
        </w:rPr>
      </w:pPr>
    </w:p>
    <w:p w:rsidR="006733BA" w:rsidRPr="0091286B" w:rsidRDefault="006733BA" w:rsidP="006733BA">
      <w:pPr>
        <w:jc w:val="center"/>
        <w:rPr>
          <w:b/>
          <w:sz w:val="32"/>
          <w:szCs w:val="32"/>
        </w:rPr>
      </w:pPr>
      <w:r w:rsidRPr="0091286B">
        <w:rPr>
          <w:b/>
          <w:sz w:val="32"/>
          <w:szCs w:val="32"/>
        </w:rPr>
        <w:t>Ändra inte planlösningen!</w:t>
      </w:r>
    </w:p>
    <w:p w:rsidR="006733BA" w:rsidRDefault="006733BA" w:rsidP="006733BA">
      <w:pPr>
        <w:rPr>
          <w:sz w:val="28"/>
          <w:szCs w:val="28"/>
        </w:rPr>
      </w:pPr>
      <w:r>
        <w:rPr>
          <w:sz w:val="28"/>
          <w:szCs w:val="28"/>
        </w:rPr>
        <w:t>Vissa arbeten får du inte utföra. Du får t.ex. inte ändra lägenhetens planlösning genom att ta bort en vägg eller genom att göra valv mellan två rum. Inte heller får du riva ut befintlig köksinredning och sätta upp annan i dess ställe eller montera spiskåpa med fläktuttag till ventilationssystemet. Kolfilterfläkt går däremot bra att montera. OBS! Minskar lägenhetens bruksvärde har hyresvärden rätt till ersättning för skadan. Flyttar du och har lagt ned en del arbete i lägenheten kan du inte få ersättning för detta, även om du anser dig ha förbättrat bostadens standard.</w:t>
      </w:r>
    </w:p>
    <w:p w:rsidR="006733BA" w:rsidRPr="0091286B" w:rsidRDefault="006733BA" w:rsidP="006733BA">
      <w:pPr>
        <w:rPr>
          <w:b/>
          <w:sz w:val="28"/>
          <w:szCs w:val="28"/>
        </w:rPr>
      </w:pPr>
    </w:p>
    <w:p w:rsidR="006733BA" w:rsidRPr="0091286B" w:rsidRDefault="006733BA" w:rsidP="006733BA">
      <w:pPr>
        <w:jc w:val="center"/>
        <w:rPr>
          <w:b/>
          <w:sz w:val="32"/>
          <w:szCs w:val="32"/>
        </w:rPr>
      </w:pPr>
      <w:r w:rsidRPr="0091286B">
        <w:rPr>
          <w:b/>
          <w:sz w:val="32"/>
          <w:szCs w:val="32"/>
        </w:rPr>
        <w:t>Slitage eller åverkan?</w:t>
      </w:r>
    </w:p>
    <w:p w:rsidR="006733BA" w:rsidRPr="001052B9" w:rsidRDefault="006733BA" w:rsidP="006733BA">
      <w:pPr>
        <w:rPr>
          <w:sz w:val="28"/>
          <w:szCs w:val="28"/>
        </w:rPr>
      </w:pPr>
      <w:r>
        <w:rPr>
          <w:sz w:val="28"/>
          <w:szCs w:val="28"/>
        </w:rPr>
        <w:t xml:space="preserve">En del av hyran använder vi för reparationer och underhåll. Men detta gäller bara normal förslitning. Reparationer av skador, orsakade av vanskötsel eller åverkan (vi kallar det onormalt slitage), får hyresgästen </w:t>
      </w:r>
      <w:r>
        <w:rPr>
          <w:sz w:val="28"/>
          <w:szCs w:val="28"/>
        </w:rPr>
        <w:t>betala själv. Exempel på onormalt slitage är när man slår ut en bit i emalj i badkaret, slår sönder en fönsterruta, river sönder tapeten, gör märken i golvbeläggningen, skadar locket på WC-stolen, slår ut bitar ur tvättstället, repar dörrar, skåpluckor eller spishällen osv. När man orsakar en skada i den lägenhet man hyr, blir man således ersättningsskyldig. En del skador kan vara följd av olyckshändelser. Därför är det klokt att ha en hemförsäkring som i viss utsträckning kan ersätta skadorna. Med det är alltid i första hand hyresgästen som är ansvarig för sådana här skador.</w:t>
      </w:r>
    </w:p>
    <w:p w:rsidR="006733BA" w:rsidRPr="001052B9" w:rsidRDefault="006733BA" w:rsidP="006733BA">
      <w:pPr>
        <w:rPr>
          <w:sz w:val="28"/>
          <w:szCs w:val="28"/>
        </w:rPr>
      </w:pPr>
    </w:p>
    <w:p w:rsidR="00EA50AB" w:rsidRPr="00EA50AB" w:rsidRDefault="00987B53" w:rsidP="00EA50AB">
      <w:pPr>
        <w:rPr>
          <w:sz w:val="28"/>
          <w:szCs w:val="28"/>
        </w:rPr>
      </w:pPr>
      <w:r>
        <w:rPr>
          <w:noProof/>
          <w:sz w:val="28"/>
          <w:szCs w:val="28"/>
        </w:rPr>
        <w:drawing>
          <wp:inline distT="0" distB="0" distL="0" distR="0">
            <wp:extent cx="1815465" cy="1842135"/>
            <wp:effectExtent l="0" t="0" r="0" b="0"/>
            <wp:docPr id="29" name="Bildobjekt 1" descr="C:\Users\kepet\AppData\Local\Microsoft\Windows\Temporary Internet Files\Content.IE5\OYFHBOGI\MC900217208[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 descr="C:\Users\kepet\AppData\Local\Microsoft\Windows\Temporary Internet Files\Content.IE5\OYFHBOGI\MC900217208[1].wmf"/>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815465" cy="1842135"/>
                    </a:xfrm>
                    <a:prstGeom prst="rect">
                      <a:avLst/>
                    </a:prstGeom>
                    <a:noFill/>
                    <a:ln>
                      <a:noFill/>
                    </a:ln>
                  </pic:spPr>
                </pic:pic>
              </a:graphicData>
            </a:graphic>
          </wp:inline>
        </w:drawing>
      </w:r>
    </w:p>
    <w:p w:rsidR="00EA50AB" w:rsidRPr="00EA50AB" w:rsidRDefault="00EA50AB" w:rsidP="00EA50AB">
      <w:pPr>
        <w:rPr>
          <w:b/>
          <w:sz w:val="28"/>
          <w:szCs w:val="28"/>
        </w:rPr>
      </w:pPr>
    </w:p>
    <w:p w:rsidR="00EA50AB" w:rsidRPr="00EA50AB" w:rsidRDefault="00EA50AB" w:rsidP="00EA50AB">
      <w:pPr>
        <w:rPr>
          <w:b/>
          <w:sz w:val="28"/>
          <w:szCs w:val="28"/>
        </w:rPr>
      </w:pPr>
      <w:r w:rsidRPr="00EA50AB">
        <w:rPr>
          <w:b/>
          <w:sz w:val="28"/>
          <w:szCs w:val="28"/>
        </w:rPr>
        <w:t>Fackmannamässigt utförd målning av vägg</w:t>
      </w:r>
    </w:p>
    <w:p w:rsidR="00EA50AB" w:rsidRPr="00EA50AB" w:rsidRDefault="00EA50AB" w:rsidP="00EA50AB">
      <w:pPr>
        <w:rPr>
          <w:sz w:val="28"/>
          <w:szCs w:val="28"/>
        </w:rPr>
      </w:pPr>
      <w:r w:rsidRPr="00EA50AB">
        <w:rPr>
          <w:sz w:val="28"/>
          <w:szCs w:val="28"/>
        </w:rPr>
        <w:t>Råd vad du måste göra om du ska måla en vägg på ett godkänt sätt:</w:t>
      </w:r>
    </w:p>
    <w:p w:rsidR="00EA50AB" w:rsidRPr="00EA50AB" w:rsidRDefault="00EA50AB" w:rsidP="00EA50AB">
      <w:pPr>
        <w:rPr>
          <w:sz w:val="28"/>
          <w:szCs w:val="28"/>
        </w:rPr>
      </w:pPr>
      <w:r w:rsidRPr="00EA50AB">
        <w:rPr>
          <w:sz w:val="28"/>
          <w:szCs w:val="28"/>
        </w:rPr>
        <w:t xml:space="preserve">Ta bort </w:t>
      </w:r>
      <w:r w:rsidRPr="00EA50AB">
        <w:rPr>
          <w:b/>
          <w:sz w:val="28"/>
          <w:szCs w:val="28"/>
        </w:rPr>
        <w:t>all</w:t>
      </w:r>
      <w:r w:rsidRPr="00EA50AB">
        <w:rPr>
          <w:sz w:val="28"/>
          <w:szCs w:val="28"/>
        </w:rPr>
        <w:t xml:space="preserve"> gammal tapet (skrapa).</w:t>
      </w:r>
    </w:p>
    <w:p w:rsidR="00EA50AB" w:rsidRPr="00EA50AB" w:rsidRDefault="00EA50AB" w:rsidP="00EA50AB">
      <w:pPr>
        <w:rPr>
          <w:sz w:val="28"/>
          <w:szCs w:val="28"/>
        </w:rPr>
      </w:pPr>
      <w:r w:rsidRPr="00EA50AB">
        <w:rPr>
          <w:sz w:val="28"/>
          <w:szCs w:val="28"/>
        </w:rPr>
        <w:t>Bredspackla 2 gånger.</w:t>
      </w:r>
      <w:r>
        <w:rPr>
          <w:sz w:val="28"/>
          <w:szCs w:val="28"/>
        </w:rPr>
        <w:t xml:space="preserve"> </w:t>
      </w:r>
      <w:r w:rsidRPr="00EA50AB">
        <w:rPr>
          <w:sz w:val="28"/>
          <w:szCs w:val="28"/>
        </w:rPr>
        <w:t>Slipa.</w:t>
      </w:r>
    </w:p>
    <w:p w:rsidR="00EA50AB" w:rsidRPr="00EA50AB" w:rsidRDefault="00EA50AB" w:rsidP="00EA50AB">
      <w:pPr>
        <w:rPr>
          <w:sz w:val="28"/>
          <w:szCs w:val="28"/>
        </w:rPr>
      </w:pPr>
      <w:r w:rsidRPr="00EA50AB">
        <w:rPr>
          <w:sz w:val="28"/>
          <w:szCs w:val="28"/>
        </w:rPr>
        <w:t xml:space="preserve">Sätt upp en </w:t>
      </w:r>
      <w:r w:rsidRPr="00EA50AB">
        <w:rPr>
          <w:b/>
          <w:sz w:val="28"/>
          <w:szCs w:val="28"/>
        </w:rPr>
        <w:t>mikrolit</w:t>
      </w:r>
      <w:r w:rsidRPr="00EA50AB">
        <w:rPr>
          <w:sz w:val="28"/>
          <w:szCs w:val="28"/>
        </w:rPr>
        <w:t xml:space="preserve"> väv enligt deras rekommendationer.</w:t>
      </w:r>
      <w:r>
        <w:rPr>
          <w:sz w:val="28"/>
          <w:szCs w:val="28"/>
        </w:rPr>
        <w:t xml:space="preserve"> </w:t>
      </w:r>
      <w:r w:rsidRPr="00EA50AB">
        <w:rPr>
          <w:sz w:val="28"/>
          <w:szCs w:val="28"/>
        </w:rPr>
        <w:t>Använd maskeringstape efter taket och golvsocklar, även</w:t>
      </w:r>
      <w:r>
        <w:rPr>
          <w:sz w:val="28"/>
          <w:szCs w:val="28"/>
        </w:rPr>
        <w:t xml:space="preserve"> runt fönster och dörrar. </w:t>
      </w:r>
      <w:r w:rsidRPr="00EA50AB">
        <w:rPr>
          <w:sz w:val="28"/>
          <w:szCs w:val="28"/>
        </w:rPr>
        <w:t>Grundmåla.</w:t>
      </w:r>
      <w:r>
        <w:rPr>
          <w:sz w:val="28"/>
          <w:szCs w:val="28"/>
        </w:rPr>
        <w:t xml:space="preserve"> </w:t>
      </w:r>
      <w:r w:rsidRPr="00EA50AB">
        <w:rPr>
          <w:sz w:val="28"/>
          <w:szCs w:val="28"/>
        </w:rPr>
        <w:t>Måla minst 2 gånger med den färg du vill ha.</w:t>
      </w:r>
      <w:r>
        <w:rPr>
          <w:sz w:val="28"/>
          <w:szCs w:val="28"/>
        </w:rPr>
        <w:t xml:space="preserve"> </w:t>
      </w:r>
      <w:r w:rsidRPr="00EA50AB">
        <w:rPr>
          <w:sz w:val="28"/>
          <w:szCs w:val="28"/>
        </w:rPr>
        <w:t>Var noga med torktider både med spackel och med färg.</w:t>
      </w:r>
      <w:r>
        <w:rPr>
          <w:sz w:val="28"/>
          <w:szCs w:val="28"/>
        </w:rPr>
        <w:t xml:space="preserve"> </w:t>
      </w:r>
      <w:r w:rsidRPr="00EA50AB">
        <w:rPr>
          <w:sz w:val="28"/>
          <w:szCs w:val="28"/>
        </w:rPr>
        <w:t>Använd en ljus neutral färg för att slippa anmärkning (kostnad) om du flyttar från lägenheten.</w:t>
      </w:r>
    </w:p>
    <w:p w:rsidR="00EA50AB" w:rsidRPr="00EA50AB" w:rsidRDefault="00EA50AB" w:rsidP="00EA50AB">
      <w:pPr>
        <w:rPr>
          <w:sz w:val="28"/>
          <w:szCs w:val="28"/>
        </w:rPr>
      </w:pPr>
    </w:p>
    <w:p w:rsidR="00424955" w:rsidRDefault="00424955" w:rsidP="006B4F7B">
      <w:pPr>
        <w:sectPr w:rsidR="00424955" w:rsidSect="00025419">
          <w:footerReference w:type="default" r:id="rId56"/>
          <w:type w:val="continuous"/>
          <w:pgSz w:w="11906" w:h="16838" w:code="9"/>
          <w:pgMar w:top="1417" w:right="1417" w:bottom="1079" w:left="1417" w:header="708" w:footer="708" w:gutter="0"/>
          <w:pgBorders w:offsetFrom="page">
            <w:top w:val="single" w:sz="4" w:space="24" w:color="auto"/>
            <w:left w:val="single" w:sz="4" w:space="24" w:color="auto"/>
            <w:bottom w:val="single" w:sz="4" w:space="24" w:color="auto"/>
            <w:right w:val="single" w:sz="4" w:space="24" w:color="auto"/>
          </w:pgBorders>
          <w:cols w:num="2" w:space="708" w:equalWidth="0">
            <w:col w:w="4182" w:space="708"/>
            <w:col w:w="4182"/>
          </w:cols>
          <w:docGrid w:linePitch="360"/>
        </w:sectPr>
      </w:pPr>
    </w:p>
    <w:p w:rsidR="00424955" w:rsidRDefault="00424955" w:rsidP="00EA50AB">
      <w:pPr>
        <w:ind w:firstLine="1304"/>
        <w:rPr>
          <w:sz w:val="52"/>
          <w:szCs w:val="52"/>
        </w:rPr>
      </w:pPr>
      <w:r>
        <w:rPr>
          <w:sz w:val="52"/>
          <w:szCs w:val="52"/>
        </w:rPr>
        <w:t>Våra gemensamma utrymmen</w:t>
      </w:r>
    </w:p>
    <w:p w:rsidR="00424955" w:rsidRDefault="00424955" w:rsidP="00424955">
      <w:pPr>
        <w:jc w:val="center"/>
        <w:rPr>
          <w:sz w:val="52"/>
          <w:szCs w:val="52"/>
        </w:rPr>
      </w:pPr>
    </w:p>
    <w:p w:rsidR="00424955" w:rsidRDefault="00424955" w:rsidP="00424955">
      <w:pPr>
        <w:rPr>
          <w:sz w:val="28"/>
          <w:szCs w:val="28"/>
        </w:rPr>
        <w:sectPr w:rsidR="00424955" w:rsidSect="00025419">
          <w:footerReference w:type="default" r:id="rId57"/>
          <w:type w:val="continuous"/>
          <w:pgSz w:w="11906" w:h="16838" w:code="9"/>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424955" w:rsidRDefault="00987B53" w:rsidP="00424955">
      <w:pPr>
        <w:jc w:val="center"/>
        <w:rPr>
          <w:sz w:val="28"/>
          <w:szCs w:val="28"/>
        </w:rPr>
      </w:pPr>
      <w:r>
        <w:rPr>
          <w:noProof/>
          <w:sz w:val="28"/>
          <w:szCs w:val="28"/>
        </w:rPr>
        <w:drawing>
          <wp:inline distT="0" distB="0" distL="0" distR="0">
            <wp:extent cx="2319020" cy="3578225"/>
            <wp:effectExtent l="0" t="0" r="0" b="0"/>
            <wp:docPr id="30" name="Bild 30" descr="ENTR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NTRÉ"/>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319020" cy="3578225"/>
                    </a:xfrm>
                    <a:prstGeom prst="rect">
                      <a:avLst/>
                    </a:prstGeom>
                    <a:noFill/>
                    <a:ln>
                      <a:noFill/>
                    </a:ln>
                  </pic:spPr>
                </pic:pic>
              </a:graphicData>
            </a:graphic>
          </wp:inline>
        </w:drawing>
      </w:r>
    </w:p>
    <w:p w:rsidR="00424955" w:rsidRDefault="00424955" w:rsidP="00424955">
      <w:pPr>
        <w:jc w:val="center"/>
        <w:rPr>
          <w:sz w:val="28"/>
          <w:szCs w:val="28"/>
        </w:rPr>
      </w:pPr>
    </w:p>
    <w:p w:rsidR="00424955" w:rsidRDefault="00424955" w:rsidP="00424955">
      <w:pPr>
        <w:rPr>
          <w:sz w:val="28"/>
          <w:szCs w:val="28"/>
        </w:rPr>
      </w:pPr>
      <w:r>
        <w:rPr>
          <w:sz w:val="28"/>
          <w:szCs w:val="28"/>
        </w:rPr>
        <w:t>Visst är det trevligt om alla hjälper till att hålla snyggt i trappor och entréer. Att se till att det är trivsamt också på vindar, i källare, i barnvagns- och cykelrum. Och att vi lämnar tvättstugor, torkrum och mangelrum i sådant skick som vi själva vill ha dem</w:t>
      </w:r>
      <w:r w:rsidR="00D97A53">
        <w:rPr>
          <w:sz w:val="28"/>
          <w:szCs w:val="28"/>
        </w:rPr>
        <w:t>.</w:t>
      </w:r>
      <w:r>
        <w:rPr>
          <w:sz w:val="28"/>
          <w:szCs w:val="28"/>
        </w:rPr>
        <w:t xml:space="preserve"> Maskinerna i tvättstugan måste skötas väl för att de skall fungera oklanderligt. Följ därför instruktionerna noga. Uppstår fel – anmäl detta omgående</w:t>
      </w:r>
      <w:r w:rsidR="00DA3986">
        <w:rPr>
          <w:sz w:val="28"/>
          <w:szCs w:val="28"/>
        </w:rPr>
        <w:t xml:space="preserve"> via hemsidan eller</w:t>
      </w:r>
      <w:r>
        <w:rPr>
          <w:sz w:val="28"/>
          <w:szCs w:val="28"/>
        </w:rPr>
        <w:t xml:space="preserve"> till fastighetsskötaren. </w:t>
      </w:r>
    </w:p>
    <w:p w:rsidR="00424955" w:rsidRDefault="00424955" w:rsidP="00424955">
      <w:pPr>
        <w:rPr>
          <w:sz w:val="28"/>
          <w:szCs w:val="28"/>
        </w:rPr>
      </w:pPr>
    </w:p>
    <w:p w:rsidR="00424955" w:rsidRDefault="00424955" w:rsidP="00424955">
      <w:pPr>
        <w:jc w:val="center"/>
        <w:rPr>
          <w:sz w:val="32"/>
          <w:szCs w:val="32"/>
        </w:rPr>
      </w:pPr>
    </w:p>
    <w:p w:rsidR="00B34929" w:rsidRDefault="00B34929" w:rsidP="00424955">
      <w:pPr>
        <w:jc w:val="center"/>
        <w:rPr>
          <w:sz w:val="32"/>
          <w:szCs w:val="32"/>
        </w:rPr>
      </w:pPr>
    </w:p>
    <w:p w:rsidR="00B34929" w:rsidRDefault="00B34929" w:rsidP="00424955">
      <w:pPr>
        <w:jc w:val="center"/>
        <w:rPr>
          <w:sz w:val="32"/>
          <w:szCs w:val="32"/>
        </w:rPr>
      </w:pPr>
    </w:p>
    <w:p w:rsidR="00B34929" w:rsidRDefault="00B34929" w:rsidP="00424955">
      <w:pPr>
        <w:jc w:val="center"/>
        <w:rPr>
          <w:sz w:val="32"/>
          <w:szCs w:val="32"/>
        </w:rPr>
      </w:pPr>
    </w:p>
    <w:p w:rsidR="00B34929" w:rsidRDefault="00B34929" w:rsidP="00424955">
      <w:pPr>
        <w:jc w:val="center"/>
        <w:rPr>
          <w:sz w:val="32"/>
          <w:szCs w:val="32"/>
        </w:rPr>
      </w:pPr>
    </w:p>
    <w:p w:rsidR="00424955" w:rsidRDefault="00424955" w:rsidP="00424955">
      <w:pPr>
        <w:jc w:val="center"/>
        <w:rPr>
          <w:sz w:val="32"/>
          <w:szCs w:val="32"/>
        </w:rPr>
      </w:pPr>
    </w:p>
    <w:p w:rsidR="00424955" w:rsidRDefault="00424955" w:rsidP="00424955">
      <w:pPr>
        <w:jc w:val="center"/>
        <w:rPr>
          <w:sz w:val="32"/>
          <w:szCs w:val="32"/>
        </w:rPr>
      </w:pPr>
      <w:r>
        <w:rPr>
          <w:sz w:val="32"/>
          <w:szCs w:val="32"/>
        </w:rPr>
        <w:t>Håll entréer fria!</w:t>
      </w:r>
    </w:p>
    <w:p w:rsidR="00424955" w:rsidRDefault="00424955" w:rsidP="00424955">
      <w:pPr>
        <w:rPr>
          <w:sz w:val="28"/>
          <w:szCs w:val="28"/>
        </w:rPr>
      </w:pPr>
      <w:r>
        <w:rPr>
          <w:sz w:val="28"/>
          <w:szCs w:val="28"/>
        </w:rPr>
        <w:t>Ur brand- och stöldsynpunkt skall dörrarna till vind och källare hållas stängda. Det är sär</w:t>
      </w:r>
      <w:r w:rsidR="0083685C">
        <w:rPr>
          <w:sz w:val="28"/>
          <w:szCs w:val="28"/>
        </w:rPr>
        <w:t>s</w:t>
      </w:r>
      <w:r>
        <w:rPr>
          <w:sz w:val="28"/>
          <w:szCs w:val="28"/>
        </w:rPr>
        <w:t>kilt viktigt när det gäller s.k</w:t>
      </w:r>
      <w:r w:rsidR="00E33C1A">
        <w:rPr>
          <w:sz w:val="28"/>
          <w:szCs w:val="28"/>
        </w:rPr>
        <w:t>.</w:t>
      </w:r>
      <w:r>
        <w:rPr>
          <w:sz w:val="28"/>
          <w:szCs w:val="28"/>
        </w:rPr>
        <w:t xml:space="preserve"> branddörrar. </w:t>
      </w:r>
    </w:p>
    <w:p w:rsidR="00424955" w:rsidRDefault="00424955" w:rsidP="00424955">
      <w:pPr>
        <w:rPr>
          <w:sz w:val="28"/>
          <w:szCs w:val="28"/>
        </w:rPr>
      </w:pPr>
      <w:r>
        <w:rPr>
          <w:sz w:val="28"/>
          <w:szCs w:val="28"/>
        </w:rPr>
        <w:t>Vi ber dig uppmärksamma att egna förråd skall vara låsta även om de inte används. Blockera inte källargångar, entréer eller andra passager med cyklar, pulkor, skidor</w:t>
      </w:r>
      <w:r w:rsidR="008E0E9D">
        <w:rPr>
          <w:sz w:val="28"/>
          <w:szCs w:val="28"/>
        </w:rPr>
        <w:t>, stövlar, skor, dörrmattor</w:t>
      </w:r>
      <w:r>
        <w:rPr>
          <w:sz w:val="28"/>
          <w:szCs w:val="28"/>
        </w:rPr>
        <w:t xml:space="preserve"> eller andra föremål. Detta är inte bara ett hinder för dig och de andra hyresgästerna utan försvårar också för städpersonalen. Det kan också komma att försvåra framkomligheten för am</w:t>
      </w:r>
      <w:r w:rsidR="00B34929">
        <w:rPr>
          <w:sz w:val="28"/>
          <w:szCs w:val="28"/>
        </w:rPr>
        <w:t>b</w:t>
      </w:r>
      <w:r>
        <w:rPr>
          <w:sz w:val="28"/>
          <w:szCs w:val="28"/>
        </w:rPr>
        <w:t>ulanspersonal och brandmän vid en eventuell olycka.</w:t>
      </w:r>
    </w:p>
    <w:p w:rsidR="00424955" w:rsidRDefault="00424955" w:rsidP="00424955">
      <w:pPr>
        <w:rPr>
          <w:sz w:val="28"/>
          <w:szCs w:val="28"/>
        </w:rPr>
      </w:pPr>
    </w:p>
    <w:p w:rsidR="00424955" w:rsidRPr="0091286B" w:rsidRDefault="00424955" w:rsidP="00424955">
      <w:pPr>
        <w:jc w:val="center"/>
        <w:rPr>
          <w:b/>
          <w:sz w:val="32"/>
          <w:szCs w:val="32"/>
        </w:rPr>
      </w:pPr>
      <w:r w:rsidRPr="0091286B">
        <w:rPr>
          <w:b/>
          <w:sz w:val="32"/>
          <w:szCs w:val="32"/>
        </w:rPr>
        <w:t>Rökfria zoner!</w:t>
      </w:r>
    </w:p>
    <w:p w:rsidR="00424955" w:rsidRPr="004B40E6" w:rsidRDefault="00424955" w:rsidP="00424955">
      <w:pPr>
        <w:rPr>
          <w:sz w:val="28"/>
          <w:szCs w:val="28"/>
        </w:rPr>
      </w:pPr>
      <w:r>
        <w:rPr>
          <w:sz w:val="28"/>
          <w:szCs w:val="28"/>
        </w:rPr>
        <w:t>Det är för allas trevnad, men framförallt för de många som är allergiska mot tobaksrök, vi har våra gemensamma utrymmen som trapphus, källare, vindar och tvättstugor rökfria.</w:t>
      </w:r>
    </w:p>
    <w:p w:rsidR="00424955" w:rsidRDefault="00424955" w:rsidP="00424955">
      <w:pPr>
        <w:jc w:val="center"/>
        <w:rPr>
          <w:sz w:val="32"/>
          <w:szCs w:val="32"/>
        </w:rPr>
      </w:pPr>
    </w:p>
    <w:p w:rsidR="00424955" w:rsidRDefault="00424955" w:rsidP="006B4F7B"/>
    <w:p w:rsidR="00424955" w:rsidRDefault="00424955" w:rsidP="006B4F7B"/>
    <w:p w:rsidR="00424955" w:rsidRDefault="00424955" w:rsidP="006B4F7B"/>
    <w:p w:rsidR="00424955" w:rsidRDefault="00424955" w:rsidP="006B4F7B"/>
    <w:p w:rsidR="00424955" w:rsidRDefault="00424955" w:rsidP="006B4F7B"/>
    <w:p w:rsidR="00424955" w:rsidRDefault="00424955" w:rsidP="006B4F7B"/>
    <w:p w:rsidR="00424955" w:rsidRDefault="00424955" w:rsidP="006B4F7B"/>
    <w:p w:rsidR="00424955" w:rsidRDefault="00424955" w:rsidP="006B4F7B"/>
    <w:p w:rsidR="00424955" w:rsidRDefault="00424955" w:rsidP="006B4F7B"/>
    <w:p w:rsidR="00424955" w:rsidRDefault="00424955" w:rsidP="006B4F7B"/>
    <w:p w:rsidR="00424955" w:rsidRDefault="00424955" w:rsidP="006B4F7B"/>
    <w:p w:rsidR="00424955" w:rsidRDefault="00424955" w:rsidP="006B4F7B"/>
    <w:p w:rsidR="00424955" w:rsidRDefault="00424955" w:rsidP="006B4F7B"/>
    <w:p w:rsidR="00424955" w:rsidRDefault="00424955" w:rsidP="006B4F7B"/>
    <w:p w:rsidR="00424955" w:rsidRDefault="00424955" w:rsidP="006B4F7B"/>
    <w:p w:rsidR="00424955" w:rsidRDefault="00424955" w:rsidP="006B4F7B">
      <w:pPr>
        <w:sectPr w:rsidR="00424955" w:rsidSect="00025419">
          <w:type w:val="continuous"/>
          <w:pgSz w:w="11906" w:h="16838" w:code="9"/>
          <w:pgMar w:top="1417" w:right="1417" w:bottom="1079" w:left="1417" w:header="708" w:footer="708" w:gutter="0"/>
          <w:pgBorders w:offsetFrom="page">
            <w:top w:val="single" w:sz="4" w:space="24" w:color="auto"/>
            <w:left w:val="single" w:sz="4" w:space="24" w:color="auto"/>
            <w:bottom w:val="single" w:sz="4" w:space="24" w:color="auto"/>
            <w:right w:val="single" w:sz="4" w:space="24" w:color="auto"/>
          </w:pgBorders>
          <w:cols w:num="2" w:space="708" w:equalWidth="0">
            <w:col w:w="4182" w:space="708"/>
            <w:col w:w="4182"/>
          </w:cols>
          <w:docGrid w:linePitch="360"/>
        </w:sectPr>
      </w:pPr>
    </w:p>
    <w:p w:rsidR="00424955" w:rsidRDefault="00424955" w:rsidP="00424955">
      <w:pPr>
        <w:jc w:val="center"/>
        <w:rPr>
          <w:sz w:val="52"/>
          <w:szCs w:val="52"/>
        </w:rPr>
      </w:pPr>
      <w:r>
        <w:rPr>
          <w:sz w:val="52"/>
          <w:szCs w:val="52"/>
        </w:rPr>
        <w:t>Små råd för grannsämjan</w:t>
      </w:r>
    </w:p>
    <w:p w:rsidR="00424955" w:rsidRDefault="00424955" w:rsidP="00424955">
      <w:pPr>
        <w:jc w:val="center"/>
        <w:rPr>
          <w:sz w:val="52"/>
          <w:szCs w:val="52"/>
        </w:rPr>
      </w:pPr>
    </w:p>
    <w:p w:rsidR="00424955" w:rsidRDefault="00424955" w:rsidP="00424955">
      <w:pPr>
        <w:rPr>
          <w:sz w:val="28"/>
          <w:szCs w:val="28"/>
        </w:rPr>
        <w:sectPr w:rsidR="00424955" w:rsidSect="00025419">
          <w:footerReference w:type="default" r:id="rId59"/>
          <w:type w:val="continuous"/>
          <w:pgSz w:w="11906" w:h="16838" w:code="9"/>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424955" w:rsidRDefault="00424955" w:rsidP="00424955">
      <w:pPr>
        <w:rPr>
          <w:sz w:val="28"/>
          <w:szCs w:val="28"/>
        </w:rPr>
      </w:pPr>
      <w:r>
        <w:rPr>
          <w:sz w:val="28"/>
          <w:szCs w:val="28"/>
        </w:rPr>
        <w:t>Vissa regler behövs i ett bostads-område där många skall leva tillsammans. Tycker du att regler är ett tråkigt ord – byt gärna ut det mot ”trivselråd”.</w:t>
      </w:r>
    </w:p>
    <w:p w:rsidR="00424955" w:rsidRDefault="00424955" w:rsidP="00424955">
      <w:pPr>
        <w:rPr>
          <w:sz w:val="28"/>
          <w:szCs w:val="28"/>
        </w:rPr>
      </w:pPr>
    </w:p>
    <w:p w:rsidR="00424955" w:rsidRDefault="00987B53" w:rsidP="00424955">
      <w:pPr>
        <w:jc w:val="center"/>
        <w:rPr>
          <w:sz w:val="28"/>
          <w:szCs w:val="28"/>
        </w:rPr>
      </w:pPr>
      <w:r>
        <w:rPr>
          <w:noProof/>
          <w:sz w:val="28"/>
          <w:szCs w:val="28"/>
        </w:rPr>
        <w:drawing>
          <wp:inline distT="0" distB="0" distL="0" distR="0">
            <wp:extent cx="1934845" cy="1722755"/>
            <wp:effectExtent l="0" t="0" r="0" b="0"/>
            <wp:docPr id="31" name="Bild 31" descr="SMÅRÅ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MÅRÅD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934845" cy="1722755"/>
                    </a:xfrm>
                    <a:prstGeom prst="rect">
                      <a:avLst/>
                    </a:prstGeom>
                    <a:noFill/>
                    <a:ln>
                      <a:noFill/>
                    </a:ln>
                  </pic:spPr>
                </pic:pic>
              </a:graphicData>
            </a:graphic>
          </wp:inline>
        </w:drawing>
      </w:r>
    </w:p>
    <w:p w:rsidR="00424955" w:rsidRPr="0091286B" w:rsidRDefault="00424955" w:rsidP="00424955">
      <w:pPr>
        <w:jc w:val="center"/>
        <w:rPr>
          <w:b/>
          <w:sz w:val="28"/>
          <w:szCs w:val="28"/>
        </w:rPr>
      </w:pPr>
    </w:p>
    <w:p w:rsidR="00424955" w:rsidRPr="0091286B" w:rsidRDefault="00424955" w:rsidP="00424955">
      <w:pPr>
        <w:jc w:val="center"/>
        <w:rPr>
          <w:b/>
          <w:sz w:val="32"/>
          <w:szCs w:val="32"/>
        </w:rPr>
      </w:pPr>
      <w:r w:rsidRPr="0091286B">
        <w:rPr>
          <w:b/>
          <w:sz w:val="32"/>
          <w:szCs w:val="32"/>
        </w:rPr>
        <w:t>Beethovens nia efter tio?</w:t>
      </w:r>
    </w:p>
    <w:p w:rsidR="00424955" w:rsidRDefault="00424955" w:rsidP="00424955">
      <w:pPr>
        <w:rPr>
          <w:sz w:val="28"/>
          <w:szCs w:val="28"/>
        </w:rPr>
      </w:pPr>
      <w:r>
        <w:rPr>
          <w:sz w:val="28"/>
          <w:szCs w:val="28"/>
        </w:rPr>
        <w:t xml:space="preserve">Vill du lyssna på grannens radio eller TV? Nej, naturligtvis inte – han vill å andra sidan inte heller lyssna på din radio eller </w:t>
      </w:r>
      <w:r w:rsidR="00F516FE">
        <w:rPr>
          <w:sz w:val="28"/>
          <w:szCs w:val="28"/>
        </w:rPr>
        <w:t>TV. Dämpa därför ljudet framför</w:t>
      </w:r>
      <w:r>
        <w:rPr>
          <w:sz w:val="28"/>
          <w:szCs w:val="28"/>
        </w:rPr>
        <w:t xml:space="preserve"> allt tidigt på morgonen, sent på kvällen och under nat</w:t>
      </w:r>
      <w:r w:rsidR="00F516FE">
        <w:rPr>
          <w:sz w:val="28"/>
          <w:szCs w:val="28"/>
        </w:rPr>
        <w:t xml:space="preserve">ten. Tänk också på </w:t>
      </w:r>
      <w:r>
        <w:rPr>
          <w:sz w:val="28"/>
          <w:szCs w:val="28"/>
        </w:rPr>
        <w:t xml:space="preserve">grannens trivsel om du spelar piano eller andra instrument. </w:t>
      </w:r>
    </w:p>
    <w:p w:rsidR="00424955" w:rsidRDefault="00424955" w:rsidP="00424955">
      <w:pPr>
        <w:rPr>
          <w:sz w:val="28"/>
          <w:szCs w:val="28"/>
        </w:rPr>
      </w:pPr>
      <w:r>
        <w:rPr>
          <w:sz w:val="28"/>
          <w:szCs w:val="28"/>
        </w:rPr>
        <w:t>För den ”tysta grannsämjans” skull – försök undvika att tappa vatten under nattetid. Förresten, du har väl tänkt på att toalettpapper är det enda som får spolas ner i toaletten. Sanitets-bindor, hushållspapper eller andra föremål</w:t>
      </w:r>
      <w:r w:rsidR="005F3315">
        <w:rPr>
          <w:sz w:val="28"/>
          <w:szCs w:val="28"/>
        </w:rPr>
        <w:t xml:space="preserve"> </w:t>
      </w:r>
      <w:r>
        <w:rPr>
          <w:sz w:val="28"/>
          <w:szCs w:val="28"/>
        </w:rPr>
        <w:t>får</w:t>
      </w:r>
      <w:r w:rsidR="005F3315">
        <w:rPr>
          <w:sz w:val="28"/>
          <w:szCs w:val="28"/>
        </w:rPr>
        <w:t xml:space="preserve"> inte</w:t>
      </w:r>
      <w:r>
        <w:rPr>
          <w:sz w:val="28"/>
          <w:szCs w:val="28"/>
        </w:rPr>
        <w:t xml:space="preserve"> kastas den vägen!</w:t>
      </w:r>
    </w:p>
    <w:p w:rsidR="00424955" w:rsidRDefault="00424955" w:rsidP="00424955">
      <w:pPr>
        <w:rPr>
          <w:sz w:val="28"/>
          <w:szCs w:val="28"/>
        </w:rPr>
      </w:pPr>
    </w:p>
    <w:p w:rsidR="00424955" w:rsidRPr="0091286B" w:rsidRDefault="00424955" w:rsidP="00424955">
      <w:pPr>
        <w:jc w:val="center"/>
        <w:rPr>
          <w:b/>
          <w:sz w:val="32"/>
          <w:szCs w:val="32"/>
        </w:rPr>
      </w:pPr>
      <w:r w:rsidRPr="0091286B">
        <w:rPr>
          <w:b/>
          <w:sz w:val="32"/>
          <w:szCs w:val="32"/>
        </w:rPr>
        <w:t>Klampet från små barnskor</w:t>
      </w:r>
    </w:p>
    <w:p w:rsidR="00424955" w:rsidRDefault="00424955" w:rsidP="00424955">
      <w:pPr>
        <w:rPr>
          <w:sz w:val="28"/>
          <w:szCs w:val="28"/>
        </w:rPr>
      </w:pPr>
      <w:r>
        <w:rPr>
          <w:sz w:val="28"/>
          <w:szCs w:val="28"/>
        </w:rPr>
        <w:t xml:space="preserve">När våra barn springer upp och ned i trapporna och klampar med träskorna kan det bli störande. Särkilt för de som arbetar i skift och måste kunna sova på dagen. Tala med dina </w:t>
      </w:r>
      <w:r>
        <w:rPr>
          <w:sz w:val="28"/>
          <w:szCs w:val="28"/>
        </w:rPr>
        <w:t>barn och få dom att visa hänsyn. OBS! Stäng hissdörrar och entréportar försiktigt!</w:t>
      </w:r>
    </w:p>
    <w:p w:rsidR="00424955" w:rsidRPr="0091286B" w:rsidRDefault="00424955" w:rsidP="00424955">
      <w:pPr>
        <w:rPr>
          <w:b/>
          <w:sz w:val="28"/>
          <w:szCs w:val="28"/>
        </w:rPr>
      </w:pPr>
    </w:p>
    <w:p w:rsidR="00424955" w:rsidRPr="0091286B" w:rsidRDefault="00424955" w:rsidP="00424955">
      <w:pPr>
        <w:jc w:val="center"/>
        <w:rPr>
          <w:b/>
          <w:sz w:val="32"/>
          <w:szCs w:val="32"/>
        </w:rPr>
      </w:pPr>
      <w:r w:rsidRPr="0091286B">
        <w:rPr>
          <w:b/>
          <w:sz w:val="32"/>
          <w:szCs w:val="32"/>
        </w:rPr>
        <w:t>Korn åt små fåglar?</w:t>
      </w:r>
    </w:p>
    <w:p w:rsidR="00424955" w:rsidRPr="00AE1BB6" w:rsidRDefault="00424955" w:rsidP="00424955">
      <w:pPr>
        <w:rPr>
          <w:sz w:val="28"/>
          <w:szCs w:val="28"/>
        </w:rPr>
      </w:pPr>
      <w:r>
        <w:rPr>
          <w:sz w:val="28"/>
          <w:szCs w:val="28"/>
        </w:rPr>
        <w:t>Lägg inte ut mat till fåglarna på balkongen eller fönsterbrädet. Fåglarna är vackra, men tyvärr skräpar de ner en hel del. De tappar också mat, som sedan lockar till sig råttor och möss till huset.</w:t>
      </w:r>
    </w:p>
    <w:p w:rsidR="00424955" w:rsidRDefault="00424955" w:rsidP="00424955">
      <w:pPr>
        <w:rPr>
          <w:sz w:val="28"/>
          <w:szCs w:val="28"/>
        </w:rPr>
      </w:pPr>
    </w:p>
    <w:p w:rsidR="00424955" w:rsidRPr="009129AE" w:rsidRDefault="00424955" w:rsidP="00424955">
      <w:pPr>
        <w:rPr>
          <w:sz w:val="28"/>
          <w:szCs w:val="28"/>
        </w:rPr>
      </w:pPr>
    </w:p>
    <w:p w:rsidR="00424955" w:rsidRPr="0091286B" w:rsidRDefault="00424955" w:rsidP="00424955">
      <w:pPr>
        <w:jc w:val="center"/>
        <w:rPr>
          <w:b/>
          <w:sz w:val="32"/>
          <w:szCs w:val="32"/>
        </w:rPr>
      </w:pPr>
      <w:r w:rsidRPr="0091286B">
        <w:rPr>
          <w:b/>
          <w:sz w:val="32"/>
          <w:szCs w:val="32"/>
        </w:rPr>
        <w:t>I rök och damm</w:t>
      </w:r>
    </w:p>
    <w:p w:rsidR="00424955" w:rsidRDefault="00424955" w:rsidP="00424955">
      <w:pPr>
        <w:rPr>
          <w:sz w:val="28"/>
          <w:szCs w:val="28"/>
        </w:rPr>
      </w:pPr>
      <w:r>
        <w:rPr>
          <w:sz w:val="28"/>
          <w:szCs w:val="28"/>
        </w:rPr>
        <w:t xml:space="preserve">Det finns tyvärr de som skakar sängkläder och mattor på balkongen så att damm och smuts blåser ner till grannen eller faller ner över förbipasserande. Ofta finns det en bättre piskplats än balkongen. </w:t>
      </w:r>
    </w:p>
    <w:p w:rsidR="00424955" w:rsidRDefault="00424955" w:rsidP="00424955">
      <w:pPr>
        <w:rPr>
          <w:sz w:val="28"/>
          <w:szCs w:val="28"/>
        </w:rPr>
      </w:pPr>
    </w:p>
    <w:p w:rsidR="00424955" w:rsidRDefault="00987B53" w:rsidP="00424955">
      <w:pPr>
        <w:jc w:val="center"/>
        <w:rPr>
          <w:sz w:val="28"/>
          <w:szCs w:val="28"/>
        </w:rPr>
      </w:pPr>
      <w:r>
        <w:rPr>
          <w:noProof/>
          <w:sz w:val="28"/>
          <w:szCs w:val="28"/>
        </w:rPr>
        <w:drawing>
          <wp:inline distT="0" distB="0" distL="0" distR="0">
            <wp:extent cx="2239645" cy="2438400"/>
            <wp:effectExtent l="0" t="0" r="0" b="0"/>
            <wp:docPr id="32" name="Bild 32" descr="SMÅRÅ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SMÅRÅD2"/>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239645" cy="2438400"/>
                    </a:xfrm>
                    <a:prstGeom prst="rect">
                      <a:avLst/>
                    </a:prstGeom>
                    <a:noFill/>
                    <a:ln>
                      <a:noFill/>
                    </a:ln>
                  </pic:spPr>
                </pic:pic>
              </a:graphicData>
            </a:graphic>
          </wp:inline>
        </w:drawing>
      </w:r>
    </w:p>
    <w:p w:rsidR="00424955" w:rsidRPr="0091286B" w:rsidRDefault="00424955" w:rsidP="00424955">
      <w:pPr>
        <w:jc w:val="center"/>
        <w:rPr>
          <w:b/>
          <w:sz w:val="28"/>
          <w:szCs w:val="28"/>
        </w:rPr>
      </w:pPr>
    </w:p>
    <w:p w:rsidR="00424955" w:rsidRPr="0091286B" w:rsidRDefault="00424955" w:rsidP="00424955">
      <w:pPr>
        <w:jc w:val="center"/>
        <w:rPr>
          <w:b/>
          <w:sz w:val="32"/>
          <w:szCs w:val="32"/>
        </w:rPr>
      </w:pPr>
      <w:r w:rsidRPr="0091286B">
        <w:rPr>
          <w:b/>
          <w:sz w:val="32"/>
          <w:szCs w:val="32"/>
        </w:rPr>
        <w:t>Levande balkong</w:t>
      </w:r>
    </w:p>
    <w:p w:rsidR="00424955" w:rsidRDefault="00424955" w:rsidP="00424955">
      <w:pPr>
        <w:rPr>
          <w:sz w:val="28"/>
          <w:szCs w:val="28"/>
        </w:rPr>
      </w:pPr>
      <w:r>
        <w:rPr>
          <w:sz w:val="28"/>
          <w:szCs w:val="28"/>
        </w:rPr>
        <w:t xml:space="preserve">För att göra balkongen lite extra trevlig är det många som gärna vill sätta upp ett balkongskydd eller en markis. Vill du sätta upp blomlådor, </w:t>
      </w:r>
      <w:r>
        <w:rPr>
          <w:sz w:val="28"/>
          <w:szCs w:val="28"/>
        </w:rPr>
        <w:lastRenderedPageBreak/>
        <w:t xml:space="preserve">så gör det på insidan av balkongen. Tvätt hänger förstås så att den inte verkar störande utifrån. Detta gäller även när du vädrar kläder. </w:t>
      </w:r>
    </w:p>
    <w:p w:rsidR="00424955" w:rsidRDefault="00424955" w:rsidP="00424955">
      <w:pPr>
        <w:rPr>
          <w:sz w:val="28"/>
          <w:szCs w:val="28"/>
        </w:rPr>
      </w:pPr>
    </w:p>
    <w:p w:rsidR="00424955" w:rsidRPr="0091286B" w:rsidRDefault="00424955" w:rsidP="00424955">
      <w:pPr>
        <w:jc w:val="center"/>
        <w:rPr>
          <w:b/>
          <w:sz w:val="32"/>
          <w:szCs w:val="32"/>
        </w:rPr>
      </w:pPr>
      <w:r w:rsidRPr="0091286B">
        <w:rPr>
          <w:b/>
          <w:sz w:val="32"/>
          <w:szCs w:val="32"/>
        </w:rPr>
        <w:t>Välkommen i det gröna!</w:t>
      </w:r>
    </w:p>
    <w:p w:rsidR="00424955" w:rsidRDefault="00424955" w:rsidP="00424955">
      <w:pPr>
        <w:rPr>
          <w:sz w:val="28"/>
          <w:szCs w:val="28"/>
        </w:rPr>
      </w:pPr>
      <w:r>
        <w:rPr>
          <w:sz w:val="28"/>
          <w:szCs w:val="28"/>
        </w:rPr>
        <w:t>Din bostad börjar redan med gårdsmiljön. En prydlig och välskött gårdsmiljö är bra för den totala trivseln. Och den måste vi alla tillsammans vara med om att bevara. Vi gör det genom att visa hänsyn och aktsamhet. T.ex. genom att aldrig ta genvägar över ömtåliga gräsmattor och genom att ta hänsyn till blommor, buskar och träd. Speciellt när det gäller nyplanteringar. ”Skräpa inte ner i naturen!” Den parollen gäller här också! Ett ostädat bostadsområde ser tråkigt ut. Hjälp oss hålla det rent och snyggt genom att lägga papper och annat skräp i papperskorgarna.</w:t>
      </w:r>
    </w:p>
    <w:p w:rsidR="00424955" w:rsidRDefault="00424955" w:rsidP="00424955">
      <w:pPr>
        <w:rPr>
          <w:sz w:val="28"/>
          <w:szCs w:val="28"/>
        </w:rPr>
      </w:pPr>
    </w:p>
    <w:p w:rsidR="00424955" w:rsidRDefault="00987B53" w:rsidP="00424955">
      <w:pPr>
        <w:jc w:val="center"/>
        <w:rPr>
          <w:sz w:val="28"/>
          <w:szCs w:val="28"/>
        </w:rPr>
      </w:pPr>
      <w:r>
        <w:rPr>
          <w:noProof/>
          <w:sz w:val="28"/>
          <w:szCs w:val="28"/>
        </w:rPr>
        <w:drawing>
          <wp:inline distT="0" distB="0" distL="0" distR="0">
            <wp:extent cx="2173605" cy="1987550"/>
            <wp:effectExtent l="0" t="0" r="0" b="0"/>
            <wp:docPr id="33" name="Bild 33" descr="SMÅRÅ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SMÅRÅD3"/>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173605" cy="1987550"/>
                    </a:xfrm>
                    <a:prstGeom prst="rect">
                      <a:avLst/>
                    </a:prstGeom>
                    <a:noFill/>
                    <a:ln>
                      <a:noFill/>
                    </a:ln>
                  </pic:spPr>
                </pic:pic>
              </a:graphicData>
            </a:graphic>
          </wp:inline>
        </w:drawing>
      </w:r>
    </w:p>
    <w:p w:rsidR="00424955" w:rsidRDefault="00424955" w:rsidP="00424955">
      <w:pPr>
        <w:pStyle w:val="Sidhuvud"/>
        <w:tabs>
          <w:tab w:val="clear" w:pos="4536"/>
          <w:tab w:val="clear" w:pos="9072"/>
        </w:tabs>
        <w:outlineLvl w:val="0"/>
        <w:rPr>
          <w:rFonts w:ascii="Garamond" w:hAnsi="Garamond"/>
          <w:sz w:val="28"/>
        </w:rPr>
      </w:pPr>
    </w:p>
    <w:p w:rsidR="00424955" w:rsidRDefault="00424955" w:rsidP="00424955">
      <w:pPr>
        <w:pStyle w:val="Sidhuvud"/>
        <w:tabs>
          <w:tab w:val="clear" w:pos="4536"/>
          <w:tab w:val="clear" w:pos="9072"/>
        </w:tabs>
        <w:outlineLvl w:val="0"/>
        <w:rPr>
          <w:sz w:val="28"/>
        </w:rPr>
      </w:pPr>
      <w:r>
        <w:rPr>
          <w:sz w:val="28"/>
        </w:rPr>
        <w:t>I grunden gäller att alla hyresgäster har att ta hänsyn till sin omgivning genom att ”bevara sundhet, ordning och skick inom fastigheten” vilket framgår av hyreslagens bestämmelser. Varje hyresgäst ansvarar också för att besökare/gäster rättar sig efter dessa regler.</w:t>
      </w:r>
    </w:p>
    <w:p w:rsidR="00424955" w:rsidRDefault="00424955" w:rsidP="00424955">
      <w:pPr>
        <w:pStyle w:val="Sidhuvud"/>
        <w:tabs>
          <w:tab w:val="clear" w:pos="4536"/>
          <w:tab w:val="clear" w:pos="9072"/>
        </w:tabs>
        <w:outlineLvl w:val="0"/>
        <w:rPr>
          <w:sz w:val="28"/>
        </w:rPr>
      </w:pPr>
    </w:p>
    <w:p w:rsidR="00424955" w:rsidRDefault="00424955" w:rsidP="00424955">
      <w:pPr>
        <w:pStyle w:val="Sidhuvud"/>
        <w:tabs>
          <w:tab w:val="clear" w:pos="4536"/>
          <w:tab w:val="clear" w:pos="9072"/>
        </w:tabs>
        <w:outlineLvl w:val="0"/>
        <w:rPr>
          <w:sz w:val="28"/>
        </w:rPr>
      </w:pPr>
      <w:r>
        <w:rPr>
          <w:sz w:val="28"/>
        </w:rPr>
        <w:t>Att bo och leva i ett flerfamiljshus innebär att visa hänsyn till sin omgivning i allt vad man företar sig och att också ha ett visst mått av tolerans. Dessa två faktorer skall mötas på en för grannsämjan gynnsam nivå.</w:t>
      </w:r>
    </w:p>
    <w:p w:rsidR="00424955" w:rsidRDefault="00424955" w:rsidP="00424955">
      <w:pPr>
        <w:pStyle w:val="Sidhuvud"/>
        <w:tabs>
          <w:tab w:val="clear" w:pos="4536"/>
          <w:tab w:val="clear" w:pos="9072"/>
        </w:tabs>
        <w:outlineLvl w:val="0"/>
        <w:rPr>
          <w:sz w:val="28"/>
        </w:rPr>
      </w:pPr>
    </w:p>
    <w:p w:rsidR="00424955" w:rsidRDefault="00424955" w:rsidP="00424955">
      <w:pPr>
        <w:pStyle w:val="Sidhuvud"/>
        <w:tabs>
          <w:tab w:val="clear" w:pos="4536"/>
          <w:tab w:val="clear" w:pos="9072"/>
        </w:tabs>
        <w:outlineLvl w:val="0"/>
        <w:rPr>
          <w:sz w:val="28"/>
        </w:rPr>
      </w:pPr>
      <w:r>
        <w:rPr>
          <w:sz w:val="28"/>
        </w:rPr>
        <w:t xml:space="preserve">Om det mot förmodan skulle vara så att någon inte respekterar gällande bestämmelser och regelverk har vi en </w:t>
      </w:r>
      <w:r>
        <w:rPr>
          <w:b/>
          <w:bCs/>
          <w:i/>
          <w:iCs/>
          <w:sz w:val="28"/>
        </w:rPr>
        <w:t>trygghetsjour</w:t>
      </w:r>
      <w:r>
        <w:rPr>
          <w:sz w:val="28"/>
        </w:rPr>
        <w:t xml:space="preserve"> till ditt förfogande. Då är det följande som gäller:</w:t>
      </w:r>
    </w:p>
    <w:p w:rsidR="00424955" w:rsidRDefault="00424955" w:rsidP="00424955">
      <w:pPr>
        <w:pStyle w:val="Sidhuvud"/>
        <w:tabs>
          <w:tab w:val="clear" w:pos="4536"/>
          <w:tab w:val="clear" w:pos="9072"/>
        </w:tabs>
        <w:outlineLvl w:val="0"/>
        <w:rPr>
          <w:sz w:val="28"/>
        </w:rPr>
      </w:pPr>
    </w:p>
    <w:p w:rsidR="00424955" w:rsidRDefault="00424955" w:rsidP="00424955">
      <w:pPr>
        <w:pStyle w:val="Sidhuvud"/>
        <w:tabs>
          <w:tab w:val="clear" w:pos="4536"/>
          <w:tab w:val="clear" w:pos="9072"/>
        </w:tabs>
        <w:outlineLvl w:val="0"/>
        <w:rPr>
          <w:b/>
          <w:bCs/>
          <w:i/>
          <w:iCs/>
          <w:sz w:val="28"/>
        </w:rPr>
      </w:pPr>
      <w:r>
        <w:rPr>
          <w:b/>
          <w:bCs/>
          <w:i/>
          <w:iCs/>
          <w:sz w:val="28"/>
        </w:rPr>
        <w:t>Om du blir störd!</w:t>
      </w:r>
    </w:p>
    <w:p w:rsidR="00424955" w:rsidRDefault="00424955" w:rsidP="00424955">
      <w:pPr>
        <w:pStyle w:val="Sidhuvud"/>
        <w:tabs>
          <w:tab w:val="clear" w:pos="4536"/>
          <w:tab w:val="clear" w:pos="9072"/>
        </w:tabs>
        <w:outlineLvl w:val="0"/>
        <w:rPr>
          <w:sz w:val="28"/>
        </w:rPr>
      </w:pPr>
      <w:r>
        <w:rPr>
          <w:sz w:val="28"/>
        </w:rPr>
        <w:t xml:space="preserve">Upplever du störningar från någon av dina grannar är det givetvis du som avgör om du själv skall påkalla den störande hyresgästens uppmärksamhet om problemet – eller om du skall ringa till </w:t>
      </w:r>
      <w:r w:rsidR="00422760">
        <w:rPr>
          <w:b/>
          <w:bCs/>
          <w:i/>
          <w:iCs/>
          <w:sz w:val="28"/>
        </w:rPr>
        <w:t>Trygghetsjouren</w:t>
      </w:r>
      <w:r>
        <w:rPr>
          <w:b/>
          <w:bCs/>
          <w:i/>
          <w:iCs/>
          <w:sz w:val="28"/>
        </w:rPr>
        <w:t xml:space="preserve"> tel. 021-188001</w:t>
      </w:r>
      <w:r>
        <w:rPr>
          <w:sz w:val="28"/>
        </w:rPr>
        <w:t xml:space="preserve"> och begära en insats av trygghetsjouren. För grannsämjan kan det kanske vara en god idé att själv ta en första kontakt om problemet är av engångskaraktär. Är det återkommande störningar från samma lägenhet är det viktigt att problemet anmäls till vårt kontor och att trygghetsjouren gör besök så att störningen därigenom blir dokumenterad.</w:t>
      </w:r>
    </w:p>
    <w:p w:rsidR="00424955" w:rsidRDefault="00424955" w:rsidP="00424955">
      <w:pPr>
        <w:pStyle w:val="Sidhuvud"/>
        <w:tabs>
          <w:tab w:val="clear" w:pos="4536"/>
          <w:tab w:val="clear" w:pos="9072"/>
        </w:tabs>
        <w:outlineLvl w:val="0"/>
        <w:rPr>
          <w:b/>
          <w:bCs/>
          <w:i/>
          <w:iCs/>
          <w:sz w:val="28"/>
        </w:rPr>
      </w:pPr>
    </w:p>
    <w:p w:rsidR="00424955" w:rsidRDefault="00424955" w:rsidP="00424955">
      <w:pPr>
        <w:pStyle w:val="Sidhuvud"/>
        <w:tabs>
          <w:tab w:val="clear" w:pos="4536"/>
          <w:tab w:val="clear" w:pos="9072"/>
        </w:tabs>
        <w:outlineLvl w:val="0"/>
        <w:rPr>
          <w:b/>
          <w:bCs/>
          <w:i/>
          <w:iCs/>
          <w:sz w:val="28"/>
        </w:rPr>
      </w:pPr>
      <w:r>
        <w:rPr>
          <w:b/>
          <w:bCs/>
          <w:i/>
          <w:iCs/>
          <w:sz w:val="28"/>
        </w:rPr>
        <w:t>Om du stör dina grannar!</w:t>
      </w:r>
    </w:p>
    <w:p w:rsidR="00424955" w:rsidRPr="00B236F5" w:rsidRDefault="00424955" w:rsidP="00424955">
      <w:pPr>
        <w:pStyle w:val="Sidhuvud"/>
        <w:tabs>
          <w:tab w:val="clear" w:pos="4536"/>
          <w:tab w:val="clear" w:pos="9072"/>
        </w:tabs>
        <w:outlineLvl w:val="0"/>
        <w:rPr>
          <w:sz w:val="28"/>
          <w:szCs w:val="28"/>
        </w:rPr>
      </w:pPr>
      <w:r w:rsidRPr="00B236F5">
        <w:rPr>
          <w:sz w:val="28"/>
          <w:szCs w:val="28"/>
        </w:rPr>
        <w:t>Om du stör dina grannar och inte rättar dig efter tillsägelse riskerar du dels att få betala utrycknings</w:t>
      </w:r>
      <w:r>
        <w:rPr>
          <w:sz w:val="28"/>
          <w:szCs w:val="28"/>
        </w:rPr>
        <w:t>-</w:t>
      </w:r>
      <w:r w:rsidRPr="00B236F5">
        <w:rPr>
          <w:sz w:val="28"/>
          <w:szCs w:val="28"/>
        </w:rPr>
        <w:t>ersättningen för trygghetsjouren och dels att på sikt förlora hyresrätten till din lägenhet – dvs att du måste flytta.</w:t>
      </w:r>
    </w:p>
    <w:p w:rsidR="00424955" w:rsidRDefault="00424955" w:rsidP="006B4F7B"/>
    <w:p w:rsidR="006040C4" w:rsidRDefault="006040C4" w:rsidP="006B4F7B"/>
    <w:p w:rsidR="006040C4" w:rsidRDefault="006040C4" w:rsidP="006B4F7B"/>
    <w:p w:rsidR="006040C4" w:rsidRDefault="006040C4" w:rsidP="006B4F7B"/>
    <w:p w:rsidR="006040C4" w:rsidRDefault="006040C4" w:rsidP="006B4F7B">
      <w:pPr>
        <w:sectPr w:rsidR="006040C4" w:rsidSect="00025419">
          <w:footerReference w:type="default" r:id="rId63"/>
          <w:type w:val="continuous"/>
          <w:pgSz w:w="11906" w:h="16838" w:code="9"/>
          <w:pgMar w:top="1258" w:right="1417" w:bottom="1079" w:left="1417" w:header="708" w:footer="708" w:gutter="0"/>
          <w:pgBorders w:offsetFrom="page">
            <w:top w:val="single" w:sz="4" w:space="24" w:color="auto"/>
            <w:left w:val="single" w:sz="4" w:space="24" w:color="auto"/>
            <w:bottom w:val="single" w:sz="4" w:space="24" w:color="auto"/>
            <w:right w:val="single" w:sz="4" w:space="24" w:color="auto"/>
          </w:pgBorders>
          <w:cols w:num="2" w:space="708" w:equalWidth="0">
            <w:col w:w="4182" w:space="708"/>
            <w:col w:w="4182"/>
          </w:cols>
          <w:docGrid w:linePitch="360"/>
        </w:sectPr>
      </w:pPr>
    </w:p>
    <w:p w:rsidR="006040C4" w:rsidRDefault="006040C4" w:rsidP="006040C4">
      <w:pPr>
        <w:jc w:val="center"/>
        <w:rPr>
          <w:sz w:val="52"/>
          <w:szCs w:val="52"/>
        </w:rPr>
      </w:pPr>
      <w:r>
        <w:rPr>
          <w:sz w:val="52"/>
          <w:szCs w:val="52"/>
        </w:rPr>
        <w:lastRenderedPageBreak/>
        <w:t>Grannens bästa vän är hunden</w:t>
      </w:r>
    </w:p>
    <w:p w:rsidR="006040C4" w:rsidRDefault="006040C4" w:rsidP="006040C4">
      <w:pPr>
        <w:rPr>
          <w:sz w:val="52"/>
          <w:szCs w:val="52"/>
        </w:rPr>
      </w:pPr>
    </w:p>
    <w:p w:rsidR="006040C4" w:rsidRDefault="00987B53" w:rsidP="006040C4">
      <w:pPr>
        <w:jc w:val="center"/>
        <w:rPr>
          <w:sz w:val="52"/>
          <w:szCs w:val="52"/>
        </w:rPr>
      </w:pPr>
      <w:r>
        <w:rPr>
          <w:noProof/>
          <w:sz w:val="52"/>
          <w:szCs w:val="52"/>
        </w:rPr>
        <w:drawing>
          <wp:inline distT="0" distB="0" distL="0" distR="0">
            <wp:extent cx="4956175" cy="2915285"/>
            <wp:effectExtent l="0" t="0" r="0" b="0"/>
            <wp:docPr id="34" name="Bild 34" descr="HUND&amp;KA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UND&amp;KATT"/>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4956175" cy="2915285"/>
                    </a:xfrm>
                    <a:prstGeom prst="rect">
                      <a:avLst/>
                    </a:prstGeom>
                    <a:noFill/>
                    <a:ln>
                      <a:noFill/>
                    </a:ln>
                  </pic:spPr>
                </pic:pic>
              </a:graphicData>
            </a:graphic>
          </wp:inline>
        </w:drawing>
      </w:r>
    </w:p>
    <w:p w:rsidR="006040C4" w:rsidRDefault="006040C4" w:rsidP="006040C4">
      <w:pPr>
        <w:rPr>
          <w:sz w:val="28"/>
          <w:szCs w:val="28"/>
        </w:rPr>
        <w:sectPr w:rsidR="006040C4" w:rsidSect="00025419">
          <w:footerReference w:type="default" r:id="rId65"/>
          <w:type w:val="continuous"/>
          <w:pgSz w:w="11906" w:h="16838" w:code="9"/>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6040C4" w:rsidRDefault="006040C4" w:rsidP="006040C4">
      <w:pPr>
        <w:sectPr w:rsidR="006040C4" w:rsidSect="00025419">
          <w:type w:val="continuous"/>
          <w:pgSz w:w="11906" w:h="16838" w:code="9"/>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num="2" w:space="708" w:equalWidth="0">
            <w:col w:w="4182" w:space="708"/>
            <w:col w:w="4182"/>
          </w:cols>
          <w:docGrid w:linePitch="360"/>
        </w:sectPr>
      </w:pPr>
    </w:p>
    <w:p w:rsidR="006040C4" w:rsidRPr="005C658B" w:rsidRDefault="006040C4" w:rsidP="006040C4">
      <w:pPr>
        <w:rPr>
          <w:sz w:val="32"/>
          <w:szCs w:val="32"/>
        </w:rPr>
      </w:pPr>
      <w:r w:rsidRPr="005C658B">
        <w:rPr>
          <w:sz w:val="32"/>
          <w:szCs w:val="32"/>
        </w:rPr>
        <w:t>Hur man har husdjur hemma utan att bli som hund och katt med sina grannar.</w:t>
      </w:r>
    </w:p>
    <w:p w:rsidR="006040C4" w:rsidRPr="005C658B" w:rsidRDefault="006040C4" w:rsidP="006040C4">
      <w:pPr>
        <w:rPr>
          <w:sz w:val="28"/>
          <w:szCs w:val="28"/>
        </w:rPr>
      </w:pPr>
      <w:r>
        <w:t>1</w:t>
      </w:r>
      <w:r w:rsidRPr="005C658B">
        <w:rPr>
          <w:sz w:val="28"/>
          <w:szCs w:val="28"/>
        </w:rPr>
        <w:t>.</w:t>
      </w:r>
      <w:r w:rsidR="00B44F46">
        <w:rPr>
          <w:sz w:val="28"/>
          <w:szCs w:val="28"/>
        </w:rPr>
        <w:t xml:space="preserve"> </w:t>
      </w:r>
      <w:r w:rsidRPr="005C658B">
        <w:rPr>
          <w:sz w:val="28"/>
          <w:szCs w:val="28"/>
        </w:rPr>
        <w:t>Riskera inte grannsämjan genom att göra en liggplats för hunden eller katter på balkongen. Kiss kan rinna ner till grannen</w:t>
      </w:r>
      <w:r w:rsidR="00EA6AE5">
        <w:rPr>
          <w:sz w:val="28"/>
          <w:szCs w:val="28"/>
        </w:rPr>
        <w:t xml:space="preserve"> och hårtus</w:t>
      </w:r>
      <w:r w:rsidRPr="005C658B">
        <w:rPr>
          <w:sz w:val="28"/>
          <w:szCs w:val="28"/>
        </w:rPr>
        <w:t>sar kan flyga omkring. Det sistnäm</w:t>
      </w:r>
      <w:r w:rsidR="00EA6AE5">
        <w:rPr>
          <w:sz w:val="28"/>
          <w:szCs w:val="28"/>
        </w:rPr>
        <w:t>n</w:t>
      </w:r>
      <w:r w:rsidRPr="005C658B">
        <w:rPr>
          <w:sz w:val="28"/>
          <w:szCs w:val="28"/>
        </w:rPr>
        <w:t>da kan vara sär</w:t>
      </w:r>
      <w:r w:rsidR="00EA6AE5">
        <w:rPr>
          <w:sz w:val="28"/>
          <w:szCs w:val="28"/>
        </w:rPr>
        <w:t>s</w:t>
      </w:r>
      <w:r w:rsidRPr="005C658B">
        <w:rPr>
          <w:sz w:val="28"/>
          <w:szCs w:val="28"/>
        </w:rPr>
        <w:t>kilt besvärande för allergiker.</w:t>
      </w:r>
    </w:p>
    <w:p w:rsidR="006040C4" w:rsidRPr="005C658B" w:rsidRDefault="006040C4" w:rsidP="006040C4">
      <w:pPr>
        <w:rPr>
          <w:sz w:val="28"/>
          <w:szCs w:val="28"/>
        </w:rPr>
      </w:pPr>
      <w:r w:rsidRPr="005C658B">
        <w:rPr>
          <w:sz w:val="28"/>
          <w:szCs w:val="28"/>
        </w:rPr>
        <w:t>2. Låt inte hunden vara utan tillsyn i lägenheten hela dagen. En ensam hund är en olycklig hund – som då också kan bli störande. När hunden rastas inom bostadsområdet skall den hållas i koppel.</w:t>
      </w:r>
    </w:p>
    <w:p w:rsidR="006040C4" w:rsidRPr="005C658B" w:rsidRDefault="00EA6AE5" w:rsidP="006040C4">
      <w:pPr>
        <w:rPr>
          <w:sz w:val="28"/>
          <w:szCs w:val="28"/>
        </w:rPr>
      </w:pPr>
      <w:r>
        <w:rPr>
          <w:sz w:val="28"/>
          <w:szCs w:val="28"/>
        </w:rPr>
        <w:t>3. Ta</w:t>
      </w:r>
      <w:r w:rsidR="006040C4" w:rsidRPr="005C658B">
        <w:rPr>
          <w:sz w:val="28"/>
          <w:szCs w:val="28"/>
        </w:rPr>
        <w:t xml:space="preserve"> inte med hunden till lekplatsen. Lekplatser är avsedda för barn som ju ofta kan vara rädda för hundar. </w:t>
      </w:r>
      <w:r w:rsidR="006040C4" w:rsidRPr="005C658B">
        <w:rPr>
          <w:sz w:val="28"/>
          <w:szCs w:val="28"/>
        </w:rPr>
        <w:t xml:space="preserve">Vissa barn är dessutom allergiker och därför överkänsliga för hund och katt. </w:t>
      </w:r>
    </w:p>
    <w:p w:rsidR="006040C4" w:rsidRPr="005C658B" w:rsidRDefault="006040C4" w:rsidP="006040C4">
      <w:pPr>
        <w:rPr>
          <w:sz w:val="28"/>
          <w:szCs w:val="28"/>
        </w:rPr>
      </w:pPr>
      <w:r w:rsidRPr="005C658B">
        <w:rPr>
          <w:sz w:val="28"/>
          <w:szCs w:val="28"/>
        </w:rPr>
        <w:t xml:space="preserve">4. Den hänsynsfulle hundägaren tar alltid med lite hushållspapper och en plastpåse för att röja undan spåren efter </w:t>
      </w:r>
      <w:r w:rsidR="0083685C" w:rsidRPr="005C658B">
        <w:rPr>
          <w:sz w:val="28"/>
          <w:szCs w:val="28"/>
        </w:rPr>
        <w:t>rastningen</w:t>
      </w:r>
      <w:r w:rsidRPr="005C658B">
        <w:rPr>
          <w:sz w:val="28"/>
          <w:szCs w:val="28"/>
        </w:rPr>
        <w:t>.</w:t>
      </w:r>
    </w:p>
    <w:p w:rsidR="006040C4" w:rsidRPr="005C658B" w:rsidRDefault="006040C4" w:rsidP="006040C4">
      <w:pPr>
        <w:jc w:val="center"/>
        <w:rPr>
          <w:b/>
          <w:sz w:val="28"/>
          <w:szCs w:val="28"/>
        </w:rPr>
      </w:pPr>
      <w:r w:rsidRPr="005C658B">
        <w:rPr>
          <w:b/>
          <w:sz w:val="28"/>
          <w:szCs w:val="28"/>
        </w:rPr>
        <w:t>Katten:</w:t>
      </w:r>
    </w:p>
    <w:p w:rsidR="006040C4" w:rsidRPr="005C658B" w:rsidRDefault="006040C4" w:rsidP="006040C4">
      <w:pPr>
        <w:rPr>
          <w:sz w:val="28"/>
          <w:szCs w:val="28"/>
        </w:rPr>
      </w:pPr>
      <w:r w:rsidRPr="005C658B">
        <w:rPr>
          <w:sz w:val="28"/>
          <w:szCs w:val="28"/>
        </w:rPr>
        <w:t>1</w:t>
      </w:r>
      <w:r w:rsidR="00B44F46">
        <w:rPr>
          <w:sz w:val="28"/>
          <w:szCs w:val="28"/>
        </w:rPr>
        <w:t xml:space="preserve">. </w:t>
      </w:r>
      <w:r w:rsidRPr="005C658B">
        <w:rPr>
          <w:sz w:val="28"/>
          <w:szCs w:val="28"/>
        </w:rPr>
        <w:t>Den som har katt måste hålla den borta från barnens sandlådor. Detta underlättas genom at</w:t>
      </w:r>
      <w:r w:rsidR="00B44F46">
        <w:rPr>
          <w:sz w:val="28"/>
          <w:szCs w:val="28"/>
        </w:rPr>
        <w:t xml:space="preserve">t hålla djuret med en kattlåda </w:t>
      </w:r>
      <w:r w:rsidRPr="005C658B">
        <w:rPr>
          <w:sz w:val="28"/>
          <w:szCs w:val="28"/>
        </w:rPr>
        <w:t>fylld med s.k</w:t>
      </w:r>
      <w:r w:rsidR="00EA6AE5">
        <w:rPr>
          <w:sz w:val="28"/>
          <w:szCs w:val="28"/>
        </w:rPr>
        <w:t>.</w:t>
      </w:r>
      <w:r w:rsidRPr="005C658B">
        <w:rPr>
          <w:sz w:val="28"/>
          <w:szCs w:val="28"/>
        </w:rPr>
        <w:t xml:space="preserve"> kattsand som du byter ofta.</w:t>
      </w:r>
    </w:p>
    <w:p w:rsidR="006040C4" w:rsidRPr="005C658B" w:rsidRDefault="006040C4" w:rsidP="006040C4">
      <w:pPr>
        <w:rPr>
          <w:sz w:val="28"/>
          <w:szCs w:val="28"/>
        </w:rPr>
        <w:sectPr w:rsidR="006040C4" w:rsidRPr="005C658B" w:rsidSect="00025419">
          <w:type w:val="continuous"/>
          <w:pgSz w:w="11906" w:h="16838" w:code="9"/>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num="2" w:space="708" w:equalWidth="0">
            <w:col w:w="4182" w:space="708"/>
            <w:col w:w="4182"/>
          </w:cols>
          <w:docGrid w:linePitch="360"/>
        </w:sectPr>
      </w:pPr>
      <w:r w:rsidRPr="005C658B">
        <w:rPr>
          <w:sz w:val="28"/>
          <w:szCs w:val="28"/>
        </w:rPr>
        <w:t>2. Det går att lära en katt att gå i sele. Då slipper du riskera att den förorenar i sandlådor eller jagar fågelungar. Men du måste visa stort tålamod när du skall vänja katten vid selen</w:t>
      </w:r>
    </w:p>
    <w:p w:rsidR="006040C4" w:rsidRDefault="006040C4" w:rsidP="006040C4"/>
    <w:p w:rsidR="006040C4" w:rsidRDefault="006040C4" w:rsidP="006040C4"/>
    <w:p w:rsidR="006040C4" w:rsidRDefault="006040C4" w:rsidP="006040C4"/>
    <w:p w:rsidR="006040C4" w:rsidRDefault="006040C4" w:rsidP="006040C4"/>
    <w:p w:rsidR="006040C4" w:rsidRDefault="006040C4" w:rsidP="006040C4"/>
    <w:p w:rsidR="006040C4" w:rsidRDefault="006040C4" w:rsidP="006040C4"/>
    <w:p w:rsidR="006040C4" w:rsidRPr="008D100F" w:rsidRDefault="006040C4" w:rsidP="006040C4"/>
    <w:p w:rsidR="00A60A3B" w:rsidRDefault="00A60A3B" w:rsidP="00A60A3B">
      <w:pPr>
        <w:jc w:val="center"/>
        <w:rPr>
          <w:sz w:val="52"/>
          <w:szCs w:val="52"/>
        </w:rPr>
      </w:pPr>
      <w:r w:rsidRPr="00413270">
        <w:rPr>
          <w:sz w:val="52"/>
          <w:szCs w:val="52"/>
        </w:rPr>
        <w:t>Är du hemförsäkrad?</w:t>
      </w:r>
    </w:p>
    <w:p w:rsidR="00A60A3B" w:rsidRDefault="00A60A3B" w:rsidP="00A60A3B">
      <w:pPr>
        <w:jc w:val="center"/>
        <w:rPr>
          <w:sz w:val="52"/>
          <w:szCs w:val="52"/>
        </w:rPr>
      </w:pPr>
    </w:p>
    <w:p w:rsidR="00A60A3B" w:rsidRDefault="00987B53" w:rsidP="00A60A3B">
      <w:pPr>
        <w:jc w:val="center"/>
        <w:rPr>
          <w:sz w:val="52"/>
          <w:szCs w:val="52"/>
        </w:rPr>
      </w:pPr>
      <w:r>
        <w:rPr>
          <w:noProof/>
          <w:sz w:val="52"/>
          <w:szCs w:val="52"/>
        </w:rPr>
        <w:drawing>
          <wp:inline distT="0" distB="0" distL="0" distR="0">
            <wp:extent cx="2040890" cy="2901950"/>
            <wp:effectExtent l="0" t="0" r="0" b="0"/>
            <wp:docPr id="35" name="Bild 35" descr="HEMFÖRSÄK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EMFÖRSÄKRIN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040890" cy="2901950"/>
                    </a:xfrm>
                    <a:prstGeom prst="rect">
                      <a:avLst/>
                    </a:prstGeom>
                    <a:noFill/>
                    <a:ln>
                      <a:noFill/>
                    </a:ln>
                  </pic:spPr>
                </pic:pic>
              </a:graphicData>
            </a:graphic>
          </wp:inline>
        </w:drawing>
      </w:r>
    </w:p>
    <w:p w:rsidR="003D3034" w:rsidRDefault="003D3034" w:rsidP="00A60A3B">
      <w:pPr>
        <w:rPr>
          <w:sz w:val="28"/>
          <w:szCs w:val="28"/>
        </w:rPr>
        <w:sectPr w:rsidR="003D3034" w:rsidSect="00025419">
          <w:footerReference w:type="default" r:id="rId67"/>
          <w:type w:val="continuous"/>
          <w:pgSz w:w="11906" w:h="16838" w:code="9"/>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A60A3B" w:rsidRDefault="00A60A3B" w:rsidP="00A60A3B">
      <w:pPr>
        <w:rPr>
          <w:i/>
          <w:sz w:val="28"/>
          <w:szCs w:val="28"/>
        </w:rPr>
      </w:pPr>
      <w:r>
        <w:rPr>
          <w:sz w:val="28"/>
          <w:szCs w:val="28"/>
        </w:rPr>
        <w:t xml:space="preserve">Följderna för den som saknar hemförsäkring kan bli allvarliga. Om det t.ex. uppstår en vattenskada i fastigheten och vattnet rinner in i din lägenhet och förstör delar av ditt lösöre kan du själv få stå för dina kostnader. Detta även om du själv eller någon annan hemma hos dig inte vållat skadan. </w:t>
      </w:r>
      <w:r w:rsidRPr="00413270">
        <w:rPr>
          <w:i/>
          <w:sz w:val="28"/>
          <w:szCs w:val="28"/>
        </w:rPr>
        <w:t>Vi kan därför inte nog betona vikten av att alla våra hyresgäster har en trygg hemförsäkring.</w:t>
      </w:r>
    </w:p>
    <w:p w:rsidR="00A60A3B" w:rsidRDefault="00A60A3B" w:rsidP="00A60A3B">
      <w:pPr>
        <w:rPr>
          <w:sz w:val="28"/>
          <w:szCs w:val="28"/>
        </w:rPr>
      </w:pPr>
      <w:r>
        <w:rPr>
          <w:sz w:val="28"/>
          <w:szCs w:val="28"/>
        </w:rPr>
        <w:t>I en hemförsäkring ingår en s.k</w:t>
      </w:r>
      <w:r w:rsidR="00EA6AE5">
        <w:rPr>
          <w:sz w:val="28"/>
          <w:szCs w:val="28"/>
        </w:rPr>
        <w:t>.</w:t>
      </w:r>
      <w:r>
        <w:rPr>
          <w:sz w:val="28"/>
          <w:szCs w:val="28"/>
        </w:rPr>
        <w:t xml:space="preserve"> ansvarsdel. Denna träder in om någon i din familj eller person på besök hemma hos dig blir vållande till en skada. </w:t>
      </w:r>
    </w:p>
    <w:p w:rsidR="0064301C" w:rsidRDefault="00A60A3B" w:rsidP="003D3034">
      <w:pPr>
        <w:rPr>
          <w:sz w:val="28"/>
          <w:szCs w:val="28"/>
        </w:rPr>
      </w:pPr>
      <w:r>
        <w:rPr>
          <w:sz w:val="28"/>
          <w:szCs w:val="28"/>
        </w:rPr>
        <w:t>Vår fastighetsförsäkring täcker visserligen i de flesta fall de flesta skador på fastigheten, men vi har en mycket hög självrisk (f.n</w:t>
      </w:r>
      <w:r w:rsidR="00EA6AE5">
        <w:rPr>
          <w:sz w:val="28"/>
          <w:szCs w:val="28"/>
        </w:rPr>
        <w:t>.</w:t>
      </w:r>
      <w:r>
        <w:rPr>
          <w:sz w:val="28"/>
          <w:szCs w:val="28"/>
        </w:rPr>
        <w:t xml:space="preserve"> två basbelopp). För denna självrisk kan du bli betalningsansvarig. Då kan det </w:t>
      </w:r>
      <w:r>
        <w:rPr>
          <w:sz w:val="28"/>
          <w:szCs w:val="28"/>
        </w:rPr>
        <w:t xml:space="preserve">vara skönt att gardera med en bra hemförsäkring. </w:t>
      </w:r>
    </w:p>
    <w:p w:rsidR="00A60A3B" w:rsidRDefault="00A60A3B" w:rsidP="00A11AE4">
      <w:pPr>
        <w:jc w:val="center"/>
        <w:rPr>
          <w:sz w:val="32"/>
          <w:szCs w:val="32"/>
        </w:rPr>
      </w:pPr>
      <w:r>
        <w:rPr>
          <w:sz w:val="32"/>
          <w:szCs w:val="32"/>
        </w:rPr>
        <w:t>Tänk på att:</w:t>
      </w:r>
    </w:p>
    <w:p w:rsidR="00A60A3B" w:rsidRDefault="00A60A3B" w:rsidP="00A60A3B">
      <w:pPr>
        <w:rPr>
          <w:sz w:val="28"/>
          <w:szCs w:val="28"/>
        </w:rPr>
      </w:pPr>
      <w:r w:rsidRPr="0094240F">
        <w:rPr>
          <w:sz w:val="28"/>
          <w:szCs w:val="28"/>
        </w:rPr>
        <w:t>1.</w:t>
      </w:r>
      <w:r>
        <w:rPr>
          <w:sz w:val="28"/>
          <w:szCs w:val="28"/>
        </w:rPr>
        <w:t xml:space="preserve"> Du kan bli skadeståndsskyldig om en vattenskada har uppstått hos dig </w:t>
      </w:r>
    </w:p>
    <w:p w:rsidR="00A60A3B" w:rsidRDefault="00A60A3B" w:rsidP="00A60A3B">
      <w:pPr>
        <w:rPr>
          <w:sz w:val="28"/>
          <w:szCs w:val="28"/>
        </w:rPr>
      </w:pPr>
      <w:r>
        <w:rPr>
          <w:sz w:val="28"/>
          <w:szCs w:val="28"/>
        </w:rPr>
        <w:t>(eller grannen) till följd av att din tvätt- eller diskmaskin inte installerats fackmässigt.</w:t>
      </w:r>
    </w:p>
    <w:p w:rsidR="00A60A3B" w:rsidRDefault="00A60A3B" w:rsidP="00A60A3B">
      <w:pPr>
        <w:rPr>
          <w:sz w:val="28"/>
          <w:szCs w:val="28"/>
        </w:rPr>
      </w:pPr>
      <w:r>
        <w:rPr>
          <w:sz w:val="28"/>
          <w:szCs w:val="28"/>
        </w:rPr>
        <w:t>2. Förvara inte stöldbegärlig egendom på vind eller källare. Vid inbrott kan detta äventyra möjligheten att få ersättning även om du har en hemförsäkring.</w:t>
      </w:r>
    </w:p>
    <w:p w:rsidR="00A60A3B" w:rsidRDefault="00A60A3B" w:rsidP="00A60A3B">
      <w:pPr>
        <w:rPr>
          <w:sz w:val="28"/>
          <w:szCs w:val="28"/>
        </w:rPr>
      </w:pPr>
    </w:p>
    <w:p w:rsidR="00A60A3B" w:rsidRPr="0091286B" w:rsidRDefault="00A60A3B" w:rsidP="00A60A3B">
      <w:pPr>
        <w:jc w:val="center"/>
        <w:rPr>
          <w:b/>
          <w:sz w:val="32"/>
          <w:szCs w:val="32"/>
        </w:rPr>
      </w:pPr>
      <w:r>
        <w:rPr>
          <w:sz w:val="32"/>
          <w:szCs w:val="32"/>
        </w:rPr>
        <w:t>”</w:t>
      </w:r>
      <w:r w:rsidRPr="0091286B">
        <w:rPr>
          <w:b/>
          <w:sz w:val="32"/>
          <w:szCs w:val="32"/>
        </w:rPr>
        <w:t>Operation märkning”</w:t>
      </w:r>
    </w:p>
    <w:p w:rsidR="00A60A3B" w:rsidRPr="0094240F" w:rsidRDefault="00A60A3B" w:rsidP="00A60A3B">
      <w:pPr>
        <w:rPr>
          <w:sz w:val="28"/>
          <w:szCs w:val="28"/>
        </w:rPr>
      </w:pPr>
      <w:r>
        <w:rPr>
          <w:sz w:val="28"/>
          <w:szCs w:val="28"/>
        </w:rPr>
        <w:t xml:space="preserve">Märkta föremål är svårsålda. Ett bra sätt att göra sina saker mindre stöldbegärliga är att märka dem </w:t>
      </w:r>
      <w:r w:rsidR="0083685C">
        <w:rPr>
          <w:sz w:val="28"/>
          <w:szCs w:val="28"/>
        </w:rPr>
        <w:t xml:space="preserve">med </w:t>
      </w:r>
      <w:r>
        <w:rPr>
          <w:sz w:val="28"/>
          <w:szCs w:val="28"/>
        </w:rPr>
        <w:t>t.ex. personnummer. Hos polis och försäkringsbolag kan man låna elektriska gravyrpennor eller pennor med s.k</w:t>
      </w:r>
      <w:r w:rsidR="00EA6AE5">
        <w:rPr>
          <w:sz w:val="28"/>
          <w:szCs w:val="28"/>
        </w:rPr>
        <w:t>.</w:t>
      </w:r>
      <w:r>
        <w:rPr>
          <w:sz w:val="28"/>
          <w:szCs w:val="28"/>
        </w:rPr>
        <w:t xml:space="preserve"> ”osynligt bläck”. Man får då också en liten skylt att fästa på dörren.</w:t>
      </w:r>
    </w:p>
    <w:p w:rsidR="00A11AE4" w:rsidRDefault="00A11AE4" w:rsidP="006B4F7B">
      <w:pPr>
        <w:sectPr w:rsidR="00A11AE4" w:rsidSect="00025419">
          <w:footerReference w:type="default" r:id="rId68"/>
          <w:type w:val="continuous"/>
          <w:pgSz w:w="11906" w:h="16838" w:code="9"/>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num="2" w:space="709"/>
          <w:docGrid w:linePitch="360"/>
        </w:sectPr>
      </w:pPr>
    </w:p>
    <w:p w:rsidR="00123983" w:rsidRDefault="00987B53" w:rsidP="00123983">
      <w:pPr>
        <w:spacing w:line="270" w:lineRule="atLeast"/>
      </w:pPr>
      <w:r>
        <w:rPr>
          <w:noProof/>
          <w:color w:val="1F497D"/>
        </w:rPr>
        <w:lastRenderedPageBreak/>
        <w:drawing>
          <wp:inline distT="0" distB="0" distL="0" distR="0">
            <wp:extent cx="5764530" cy="1338580"/>
            <wp:effectExtent l="0" t="0" r="0" b="0"/>
            <wp:docPr id="36" name="Bild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764530" cy="1338580"/>
                    </a:xfrm>
                    <a:prstGeom prst="rect">
                      <a:avLst/>
                    </a:prstGeom>
                    <a:noFill/>
                    <a:ln>
                      <a:noFill/>
                    </a:ln>
                  </pic:spPr>
                </pic:pic>
              </a:graphicData>
            </a:graphic>
          </wp:inline>
        </w:drawing>
      </w:r>
    </w:p>
    <w:p w:rsidR="00123983" w:rsidRDefault="00123983" w:rsidP="00123983">
      <w:pPr>
        <w:spacing w:line="270" w:lineRule="atLeast"/>
      </w:pPr>
    </w:p>
    <w:p w:rsidR="00123983" w:rsidRDefault="00123983" w:rsidP="00123983">
      <w:pPr>
        <w:spacing w:line="270" w:lineRule="atLeast"/>
      </w:pPr>
    </w:p>
    <w:p w:rsidR="00123983" w:rsidRDefault="00987B53" w:rsidP="00123983">
      <w:pPr>
        <w:spacing w:line="270" w:lineRule="atLeast"/>
      </w:pPr>
      <w:r>
        <w:rPr>
          <w:rFonts w:ascii="Arial" w:hAnsi="Arial" w:cs="Arial"/>
          <w:noProof/>
          <w:color w:val="7E9647"/>
          <w:sz w:val="27"/>
          <w:szCs w:val="27"/>
        </w:rPr>
        <w:drawing>
          <wp:inline distT="0" distB="0" distL="0" distR="0">
            <wp:extent cx="5711825" cy="384175"/>
            <wp:effectExtent l="0" t="0" r="0" b="0"/>
            <wp:docPr id="37" name="Bild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711825" cy="384175"/>
                    </a:xfrm>
                    <a:prstGeom prst="rect">
                      <a:avLst/>
                    </a:prstGeom>
                    <a:noFill/>
                    <a:ln>
                      <a:noFill/>
                    </a:ln>
                  </pic:spPr>
                </pic:pic>
              </a:graphicData>
            </a:graphic>
          </wp:inline>
        </w:drawing>
      </w:r>
    </w:p>
    <w:p w:rsidR="00A005ED" w:rsidRPr="004B2C57" w:rsidRDefault="00123983" w:rsidP="00B44F46">
      <w:pPr>
        <w:rPr>
          <w:sz w:val="28"/>
          <w:szCs w:val="28"/>
        </w:rPr>
      </w:pPr>
      <w:r w:rsidRPr="004B2C57">
        <w:rPr>
          <w:sz w:val="28"/>
          <w:szCs w:val="28"/>
        </w:rPr>
        <w:t xml:space="preserve">För oss är det självklart att våra hyresgäster ska ha tillgång till den bästa tekniken inom kommunikation, därför har vi anslutit alla våra fastigheter till det kommunalt ägda stadsnätet Fibra. </w:t>
      </w:r>
      <w:r w:rsidRPr="004B2C57">
        <w:rPr>
          <w:sz w:val="28"/>
          <w:szCs w:val="28"/>
        </w:rPr>
        <w:br/>
      </w:r>
    </w:p>
    <w:p w:rsidR="00A005ED" w:rsidRPr="004B2C57" w:rsidRDefault="00123983" w:rsidP="00B44F46">
      <w:pPr>
        <w:rPr>
          <w:sz w:val="28"/>
          <w:szCs w:val="28"/>
        </w:rPr>
      </w:pPr>
      <w:r w:rsidRPr="004B2C57">
        <w:rPr>
          <w:sz w:val="28"/>
          <w:szCs w:val="28"/>
        </w:rPr>
        <w:t>Fibra är ett öppet bredbandsnät där många leverantörer konkurrerar om att leverera tjänster till dig vilket leder till låga priser, bra kvalitet och korta bindningstider. Du väljer fritt internet, TV, telefoni och andra bredbandstjänster efter eget intresse och behov. Tjänsterna överförs med ljusets hastighet via optisk fiber som har en näst intill obegränsad kapacitet. En uppkoppling med valfrihet, som ger bästa tänkbara förutsättningar för både dagens och framtidens kommunikation.</w:t>
      </w:r>
      <w:r w:rsidRPr="004B2C57">
        <w:rPr>
          <w:sz w:val="28"/>
          <w:szCs w:val="28"/>
        </w:rPr>
        <w:br/>
      </w:r>
      <w:r w:rsidRPr="004B2C57">
        <w:rPr>
          <w:sz w:val="28"/>
          <w:szCs w:val="28"/>
        </w:rPr>
        <w:br/>
      </w:r>
      <w:r w:rsidRPr="004B2C57">
        <w:rPr>
          <w:rStyle w:val="Stark"/>
          <w:sz w:val="28"/>
          <w:szCs w:val="28"/>
        </w:rPr>
        <w:t>Hjälp att välja rätt</w:t>
      </w:r>
      <w:r w:rsidRPr="004B2C57">
        <w:rPr>
          <w:b/>
          <w:bCs/>
          <w:sz w:val="28"/>
          <w:szCs w:val="28"/>
        </w:rPr>
        <w:br/>
      </w:r>
      <w:r w:rsidRPr="004B2C57">
        <w:rPr>
          <w:sz w:val="28"/>
          <w:szCs w:val="28"/>
        </w:rPr>
        <w:t xml:space="preserve">På Fibras hemsida </w:t>
      </w:r>
      <w:hyperlink r:id="rId71" w:history="1">
        <w:r w:rsidRPr="004B2C57">
          <w:rPr>
            <w:rStyle w:val="Hyperlnk"/>
            <w:sz w:val="28"/>
            <w:szCs w:val="28"/>
          </w:rPr>
          <w:t>www.fibra.se</w:t>
        </w:r>
      </w:hyperlink>
      <w:r w:rsidRPr="004B2C57">
        <w:rPr>
          <w:sz w:val="28"/>
          <w:szCs w:val="28"/>
        </w:rPr>
        <w:t xml:space="preserve"> hittar du all information du behöver och alla tjänster hittar du på </w:t>
      </w:r>
      <w:hyperlink r:id="rId72" w:history="1">
        <w:r w:rsidRPr="004B2C57">
          <w:rPr>
            <w:rStyle w:val="Hyperlnk"/>
            <w:sz w:val="28"/>
            <w:szCs w:val="28"/>
          </w:rPr>
          <w:t>tjanster.fibra.se</w:t>
        </w:r>
      </w:hyperlink>
      <w:r w:rsidRPr="004B2C57">
        <w:rPr>
          <w:sz w:val="28"/>
          <w:szCs w:val="28"/>
        </w:rPr>
        <w:t xml:space="preserve"> </w:t>
      </w:r>
      <w:r w:rsidRPr="004B2C57">
        <w:rPr>
          <w:sz w:val="28"/>
          <w:szCs w:val="28"/>
        </w:rPr>
        <w:br/>
      </w:r>
    </w:p>
    <w:p w:rsidR="00A005ED" w:rsidRPr="004B2C57" w:rsidRDefault="00123983" w:rsidP="00B44F46">
      <w:pPr>
        <w:rPr>
          <w:sz w:val="28"/>
          <w:szCs w:val="28"/>
        </w:rPr>
      </w:pPr>
      <w:r w:rsidRPr="004B2C57">
        <w:rPr>
          <w:sz w:val="28"/>
          <w:szCs w:val="28"/>
        </w:rPr>
        <w:t>Här får du en bra överblick över hela utbudet av tjänster och leverantörer för både internet, TV och telefoni. Där kan du jämföra priser, erbjudanden och villkor samt beställa de tjänster du vill ha direkt från leverantörerna.</w:t>
      </w:r>
      <w:r w:rsidRPr="004B2C57">
        <w:rPr>
          <w:sz w:val="28"/>
          <w:szCs w:val="28"/>
        </w:rPr>
        <w:br/>
        <w:t>Observera att din användarnod är uppmärkt med ett uttagsnummer som du uppger vid beställning.</w:t>
      </w:r>
      <w:r w:rsidRPr="004B2C57">
        <w:rPr>
          <w:sz w:val="28"/>
          <w:szCs w:val="28"/>
        </w:rPr>
        <w:br/>
        <w:t>Får du problem med din bredbandsuppkoppling ska du alltid i första hand kontakta din tjänsteleverantör, där du beställt din tjänst.</w:t>
      </w:r>
    </w:p>
    <w:p w:rsidR="00A005ED" w:rsidRPr="004B2C57" w:rsidRDefault="00A005ED" w:rsidP="00B44F46">
      <w:pPr>
        <w:rPr>
          <w:sz w:val="28"/>
          <w:szCs w:val="28"/>
        </w:rPr>
      </w:pPr>
    </w:p>
    <w:p w:rsidR="00306F85" w:rsidRPr="004B2C57" w:rsidRDefault="00A005ED" w:rsidP="00B44F46">
      <w:pPr>
        <w:rPr>
          <w:sz w:val="28"/>
          <w:szCs w:val="28"/>
        </w:rPr>
      </w:pPr>
      <w:r w:rsidRPr="004B2C57">
        <w:rPr>
          <w:sz w:val="28"/>
          <w:szCs w:val="28"/>
        </w:rPr>
        <w:t>Adress: Fibra, Box 1019, 721 26 Västerås</w:t>
      </w:r>
    </w:p>
    <w:p w:rsidR="00123983" w:rsidRPr="00630DAB" w:rsidRDefault="0045779C" w:rsidP="00B44F46">
      <w:pPr>
        <w:rPr>
          <w:sz w:val="28"/>
          <w:szCs w:val="28"/>
        </w:rPr>
      </w:pPr>
      <w:r w:rsidRPr="00630DAB">
        <w:rPr>
          <w:sz w:val="28"/>
          <w:szCs w:val="28"/>
        </w:rPr>
        <w:t>Tel:  0771-375 375  Mail:</w:t>
      </w:r>
      <w:r w:rsidR="00306F85" w:rsidRPr="00630DAB">
        <w:rPr>
          <w:sz w:val="28"/>
          <w:szCs w:val="28"/>
        </w:rPr>
        <w:t xml:space="preserve"> </w:t>
      </w:r>
      <w:hyperlink r:id="rId73" w:history="1">
        <w:r w:rsidR="00306F85" w:rsidRPr="00630DAB">
          <w:rPr>
            <w:rStyle w:val="Hyperlnk"/>
            <w:sz w:val="28"/>
            <w:szCs w:val="28"/>
          </w:rPr>
          <w:t>info@fibra.se</w:t>
        </w:r>
      </w:hyperlink>
      <w:r w:rsidR="00306F85" w:rsidRPr="00630DAB">
        <w:rPr>
          <w:sz w:val="28"/>
          <w:szCs w:val="28"/>
        </w:rPr>
        <w:t xml:space="preserve"> Webb: fibra.se </w:t>
      </w:r>
      <w:r w:rsidR="00123983" w:rsidRPr="00630DAB">
        <w:rPr>
          <w:sz w:val="28"/>
          <w:szCs w:val="28"/>
        </w:rPr>
        <w:br/>
      </w:r>
    </w:p>
    <w:p w:rsidR="00123983" w:rsidRDefault="00123983" w:rsidP="006B4F7B">
      <w:pPr>
        <w:rPr>
          <w:color w:val="1F497D"/>
        </w:rPr>
      </w:pPr>
    </w:p>
    <w:p w:rsidR="00870CB0" w:rsidRPr="00630DAB" w:rsidRDefault="00870CB0" w:rsidP="006B4F7B"/>
    <w:p w:rsidR="00025419" w:rsidRDefault="00A16CCA" w:rsidP="00530DA8">
      <w:pPr>
        <w:pStyle w:val="Pa0"/>
      </w:pPr>
      <w:r w:rsidRPr="00530DA8">
        <w:t>Vi önskar dig trevligt surfande, pratande och tittande.</w:t>
      </w:r>
      <w:r w:rsidR="00D45802" w:rsidRPr="00D45802">
        <w:t xml:space="preserve"> </w:t>
      </w:r>
    </w:p>
    <w:p w:rsidR="00530DA8" w:rsidRPr="00530DA8" w:rsidRDefault="00530DA8" w:rsidP="00530DA8">
      <w:pPr>
        <w:pStyle w:val="Default"/>
      </w:pPr>
    </w:p>
    <w:p w:rsidR="00291528" w:rsidRPr="003E2B4D" w:rsidRDefault="00291528" w:rsidP="006B4F7B"/>
    <w:p w:rsidR="003D3034" w:rsidRDefault="003D3034" w:rsidP="003D3034">
      <w:pPr>
        <w:rPr>
          <w:sz w:val="36"/>
          <w:szCs w:val="36"/>
        </w:rPr>
      </w:pPr>
    </w:p>
    <w:p w:rsidR="00F20B17" w:rsidRDefault="00F20B17" w:rsidP="00F20B17">
      <w:pPr>
        <w:rPr>
          <w:sz w:val="36"/>
          <w:szCs w:val="36"/>
        </w:rPr>
      </w:pPr>
      <w:r>
        <w:rPr>
          <w:noProof/>
          <w:sz w:val="36"/>
          <w:szCs w:val="36"/>
        </w:rPr>
        <w:lastRenderedPageBreak/>
        <w:drawing>
          <wp:inline distT="0" distB="0" distL="0" distR="0" wp14:anchorId="29D2266D" wp14:editId="7E18E60E">
            <wp:extent cx="3019425" cy="1514475"/>
            <wp:effectExtent l="0" t="0" r="9525" b="9525"/>
            <wp:docPr id="41" name="Bild 1" descr="C:\Users\vepaj\AppData\Local\Microsoft\Windows\INetCache\Content.MSO\6A171E3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epaj\AppData\Local\Microsoft\Windows\INetCache\Content.MSO\6A171E3E.tmp"/>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019425" cy="1514475"/>
                    </a:xfrm>
                    <a:prstGeom prst="rect">
                      <a:avLst/>
                    </a:prstGeom>
                    <a:noFill/>
                    <a:ln>
                      <a:noFill/>
                    </a:ln>
                  </pic:spPr>
                </pic:pic>
              </a:graphicData>
            </a:graphic>
          </wp:inline>
        </w:drawing>
      </w:r>
    </w:p>
    <w:p w:rsidR="00F20B17" w:rsidRDefault="00F20B17" w:rsidP="00F20B17">
      <w:pPr>
        <w:rPr>
          <w:sz w:val="36"/>
          <w:szCs w:val="36"/>
        </w:rPr>
      </w:pPr>
    </w:p>
    <w:p w:rsidR="00F20B17" w:rsidRPr="00105972" w:rsidRDefault="00F20B17" w:rsidP="00F20B17">
      <w:pPr>
        <w:jc w:val="both"/>
        <w:rPr>
          <w:sz w:val="28"/>
          <w:szCs w:val="28"/>
        </w:rPr>
      </w:pPr>
      <w:r>
        <w:rPr>
          <w:sz w:val="28"/>
          <w:szCs w:val="28"/>
        </w:rPr>
        <w:t xml:space="preserve">I våra lägenheter finns uttag för kabel-TV. Det är Tele2 som är leverantör av kanalutbudet som följer. Det finns även möjlighet till bredbandsuppkoppling via TV-uttaget, kontakta Tele2 för mer </w:t>
      </w:r>
      <w:r w:rsidRPr="00A80681">
        <w:rPr>
          <w:sz w:val="28"/>
          <w:szCs w:val="28"/>
        </w:rPr>
        <w:t>information</w:t>
      </w:r>
      <w:r>
        <w:rPr>
          <w:sz w:val="28"/>
          <w:szCs w:val="28"/>
        </w:rPr>
        <w:t>,</w:t>
      </w:r>
      <w:r w:rsidRPr="00A80681">
        <w:rPr>
          <w:sz w:val="28"/>
          <w:szCs w:val="28"/>
        </w:rPr>
        <w:t xml:space="preserve"> </w:t>
      </w:r>
      <w:r w:rsidRPr="00A80681">
        <w:rPr>
          <w:rStyle w:val="com-hem-new-look--broad"/>
          <w:sz w:val="28"/>
          <w:szCs w:val="28"/>
        </w:rPr>
        <w:t>077-</w:t>
      </w:r>
      <w:r>
        <w:rPr>
          <w:rStyle w:val="com-hem-new-look--broad"/>
          <w:sz w:val="28"/>
          <w:szCs w:val="28"/>
        </w:rPr>
        <w:t>225 25 25, eller via hemsidan www.tele2.se.</w:t>
      </w:r>
    </w:p>
    <w:p w:rsidR="00F20B17" w:rsidRPr="00F75298" w:rsidRDefault="00F20B17" w:rsidP="00F20B17">
      <w:pPr>
        <w:autoSpaceDE w:val="0"/>
        <w:autoSpaceDN w:val="0"/>
        <w:adjustRightInd w:val="0"/>
        <w:rPr>
          <w:rFonts w:eastAsia="MS Mincho"/>
          <w:i/>
          <w:iCs/>
          <w:sz w:val="32"/>
          <w:szCs w:val="32"/>
          <w:lang w:eastAsia="ja-JP"/>
        </w:rPr>
      </w:pPr>
    </w:p>
    <w:p w:rsidR="00F20B17" w:rsidRPr="00F75298" w:rsidRDefault="00F20B17" w:rsidP="00F20B17">
      <w:pPr>
        <w:autoSpaceDE w:val="0"/>
        <w:autoSpaceDN w:val="0"/>
        <w:adjustRightInd w:val="0"/>
        <w:rPr>
          <w:rFonts w:eastAsia="MS Mincho"/>
          <w:i/>
          <w:iCs/>
          <w:sz w:val="32"/>
          <w:szCs w:val="32"/>
          <w:lang w:eastAsia="ja-JP"/>
        </w:rPr>
      </w:pPr>
      <w:r w:rsidRPr="00F75298">
        <w:rPr>
          <w:rFonts w:eastAsia="MS Mincho"/>
          <w:i/>
          <w:iCs/>
          <w:sz w:val="32"/>
          <w:szCs w:val="32"/>
          <w:lang w:eastAsia="ja-JP"/>
        </w:rPr>
        <w:t>Börja titta digitalt</w:t>
      </w:r>
    </w:p>
    <w:p w:rsidR="00F20B17" w:rsidRDefault="00F20B17" w:rsidP="00F20B17">
      <w:pPr>
        <w:autoSpaceDE w:val="0"/>
        <w:autoSpaceDN w:val="0"/>
        <w:adjustRightInd w:val="0"/>
        <w:jc w:val="both"/>
        <w:rPr>
          <w:sz w:val="28"/>
          <w:szCs w:val="28"/>
        </w:rPr>
      </w:pPr>
      <w:r>
        <w:rPr>
          <w:sz w:val="28"/>
          <w:szCs w:val="28"/>
        </w:rPr>
        <w:t>Om du har en TV-apparat som kan visa digital-TV</w:t>
      </w:r>
      <w:r w:rsidRPr="005E442F">
        <w:rPr>
          <w:sz w:val="28"/>
          <w:szCs w:val="28"/>
        </w:rPr>
        <w:t xml:space="preserve"> behöver du ingen n</w:t>
      </w:r>
      <w:r>
        <w:rPr>
          <w:sz w:val="28"/>
          <w:szCs w:val="28"/>
        </w:rPr>
        <w:t>y utrustning. Nästan samtliga TV</w:t>
      </w:r>
      <w:r w:rsidRPr="005E442F">
        <w:rPr>
          <w:sz w:val="28"/>
          <w:szCs w:val="28"/>
        </w:rPr>
        <w:t>-modeller som sålts sedan år 2008 har en inbyggd så kallad DVB-C-tune</w:t>
      </w:r>
      <w:r>
        <w:rPr>
          <w:sz w:val="28"/>
          <w:szCs w:val="28"/>
        </w:rPr>
        <w:t>r och kan därför visa digital-TV. Om din TV</w:t>
      </w:r>
      <w:r w:rsidRPr="005E442F">
        <w:rPr>
          <w:sz w:val="28"/>
          <w:szCs w:val="28"/>
        </w:rPr>
        <w:t xml:space="preserve"> inte kan visa digitala sändningar beh</w:t>
      </w:r>
      <w:r>
        <w:rPr>
          <w:sz w:val="28"/>
          <w:szCs w:val="28"/>
        </w:rPr>
        <w:t>över du antingen skaffa en ny TV</w:t>
      </w:r>
      <w:r w:rsidRPr="005E442F">
        <w:rPr>
          <w:sz w:val="28"/>
          <w:szCs w:val="28"/>
        </w:rPr>
        <w:t xml:space="preserve"> eller komplettera med en ny digitalbox för att titta digitalt.</w:t>
      </w:r>
    </w:p>
    <w:p w:rsidR="00F20B17" w:rsidRDefault="00F20B17" w:rsidP="00F20B17">
      <w:pPr>
        <w:autoSpaceDE w:val="0"/>
        <w:autoSpaceDN w:val="0"/>
        <w:adjustRightInd w:val="0"/>
        <w:jc w:val="both"/>
        <w:rPr>
          <w:sz w:val="28"/>
          <w:szCs w:val="28"/>
        </w:rPr>
      </w:pPr>
    </w:p>
    <w:p w:rsidR="00F20B17" w:rsidRPr="005E442F" w:rsidRDefault="00F20B17" w:rsidP="00F20B17">
      <w:pPr>
        <w:autoSpaceDE w:val="0"/>
        <w:autoSpaceDN w:val="0"/>
        <w:adjustRightInd w:val="0"/>
        <w:rPr>
          <w:rFonts w:eastAsia="MS Mincho"/>
          <w:i/>
          <w:iCs/>
          <w:sz w:val="32"/>
          <w:szCs w:val="32"/>
          <w:lang w:eastAsia="ja-JP"/>
        </w:rPr>
      </w:pPr>
      <w:r w:rsidRPr="005E442F">
        <w:rPr>
          <w:rFonts w:eastAsia="MS Mincho"/>
          <w:i/>
          <w:iCs/>
          <w:sz w:val="32"/>
          <w:szCs w:val="32"/>
          <w:lang w:eastAsia="ja-JP"/>
        </w:rPr>
        <w:t>Grundutbud</w:t>
      </w:r>
    </w:p>
    <w:p w:rsidR="00F20B17" w:rsidRDefault="00F20B17" w:rsidP="00F20B17">
      <w:pPr>
        <w:autoSpaceDE w:val="0"/>
        <w:autoSpaceDN w:val="0"/>
        <w:adjustRightInd w:val="0"/>
        <w:jc w:val="both"/>
        <w:rPr>
          <w:sz w:val="28"/>
          <w:szCs w:val="28"/>
        </w:rPr>
      </w:pPr>
      <w:r>
        <w:rPr>
          <w:sz w:val="28"/>
          <w:szCs w:val="28"/>
        </w:rPr>
        <w:t>SVT 1</w:t>
      </w:r>
    </w:p>
    <w:p w:rsidR="00F20B17" w:rsidRDefault="00F20B17" w:rsidP="00F20B17">
      <w:pPr>
        <w:autoSpaceDE w:val="0"/>
        <w:autoSpaceDN w:val="0"/>
        <w:adjustRightInd w:val="0"/>
        <w:jc w:val="both"/>
        <w:rPr>
          <w:sz w:val="28"/>
          <w:szCs w:val="28"/>
        </w:rPr>
      </w:pPr>
      <w:r>
        <w:rPr>
          <w:sz w:val="28"/>
          <w:szCs w:val="28"/>
        </w:rPr>
        <w:t>SVT 2</w:t>
      </w:r>
    </w:p>
    <w:p w:rsidR="00F20B17" w:rsidRDefault="00F20B17" w:rsidP="00F20B17">
      <w:pPr>
        <w:autoSpaceDE w:val="0"/>
        <w:autoSpaceDN w:val="0"/>
        <w:adjustRightInd w:val="0"/>
        <w:jc w:val="both"/>
        <w:rPr>
          <w:sz w:val="28"/>
          <w:szCs w:val="28"/>
        </w:rPr>
      </w:pPr>
      <w:r>
        <w:rPr>
          <w:sz w:val="28"/>
          <w:szCs w:val="28"/>
        </w:rPr>
        <w:t>TV 3</w:t>
      </w:r>
    </w:p>
    <w:p w:rsidR="00F20B17" w:rsidRDefault="00F20B17" w:rsidP="00F20B17">
      <w:pPr>
        <w:autoSpaceDE w:val="0"/>
        <w:autoSpaceDN w:val="0"/>
        <w:adjustRightInd w:val="0"/>
        <w:jc w:val="both"/>
        <w:rPr>
          <w:sz w:val="28"/>
          <w:szCs w:val="28"/>
        </w:rPr>
      </w:pPr>
      <w:r>
        <w:rPr>
          <w:sz w:val="28"/>
          <w:szCs w:val="28"/>
        </w:rPr>
        <w:t>TV 4</w:t>
      </w:r>
    </w:p>
    <w:p w:rsidR="00F20B17" w:rsidRDefault="00F20B17" w:rsidP="00F20B17">
      <w:pPr>
        <w:autoSpaceDE w:val="0"/>
        <w:autoSpaceDN w:val="0"/>
        <w:adjustRightInd w:val="0"/>
        <w:jc w:val="both"/>
        <w:rPr>
          <w:sz w:val="28"/>
          <w:szCs w:val="28"/>
        </w:rPr>
      </w:pPr>
      <w:r>
        <w:rPr>
          <w:sz w:val="28"/>
          <w:szCs w:val="28"/>
        </w:rPr>
        <w:t>Kanal 5</w:t>
      </w:r>
    </w:p>
    <w:p w:rsidR="00F20B17" w:rsidRDefault="00F20B17" w:rsidP="00F20B17">
      <w:pPr>
        <w:autoSpaceDE w:val="0"/>
        <w:autoSpaceDN w:val="0"/>
        <w:adjustRightInd w:val="0"/>
        <w:jc w:val="both"/>
        <w:rPr>
          <w:sz w:val="28"/>
          <w:szCs w:val="28"/>
        </w:rPr>
      </w:pPr>
      <w:r>
        <w:rPr>
          <w:sz w:val="28"/>
          <w:szCs w:val="28"/>
        </w:rPr>
        <w:t>Sjuan</w:t>
      </w:r>
    </w:p>
    <w:p w:rsidR="00F20B17" w:rsidRDefault="00F20B17" w:rsidP="00F20B17">
      <w:pPr>
        <w:autoSpaceDE w:val="0"/>
        <w:autoSpaceDN w:val="0"/>
        <w:adjustRightInd w:val="0"/>
        <w:jc w:val="both"/>
        <w:rPr>
          <w:sz w:val="28"/>
          <w:szCs w:val="28"/>
        </w:rPr>
      </w:pPr>
      <w:r>
        <w:rPr>
          <w:sz w:val="28"/>
          <w:szCs w:val="28"/>
        </w:rPr>
        <w:t>TV 8</w:t>
      </w:r>
    </w:p>
    <w:p w:rsidR="00F20B17" w:rsidRDefault="00F20B17" w:rsidP="00F20B17">
      <w:pPr>
        <w:autoSpaceDE w:val="0"/>
        <w:autoSpaceDN w:val="0"/>
        <w:adjustRightInd w:val="0"/>
        <w:jc w:val="both"/>
        <w:rPr>
          <w:sz w:val="28"/>
          <w:szCs w:val="28"/>
        </w:rPr>
      </w:pPr>
      <w:r>
        <w:rPr>
          <w:sz w:val="28"/>
          <w:szCs w:val="28"/>
        </w:rPr>
        <w:t>Kanal 9</w:t>
      </w:r>
    </w:p>
    <w:p w:rsidR="00F20B17" w:rsidRDefault="00F20B17" w:rsidP="00F20B17">
      <w:pPr>
        <w:autoSpaceDE w:val="0"/>
        <w:autoSpaceDN w:val="0"/>
        <w:adjustRightInd w:val="0"/>
        <w:jc w:val="both"/>
        <w:rPr>
          <w:sz w:val="28"/>
          <w:szCs w:val="28"/>
        </w:rPr>
      </w:pPr>
      <w:r>
        <w:rPr>
          <w:sz w:val="28"/>
          <w:szCs w:val="28"/>
        </w:rPr>
        <w:t>TV10</w:t>
      </w:r>
    </w:p>
    <w:p w:rsidR="00F20B17" w:rsidRDefault="00F20B17" w:rsidP="00F20B17">
      <w:pPr>
        <w:autoSpaceDE w:val="0"/>
        <w:autoSpaceDN w:val="0"/>
        <w:adjustRightInd w:val="0"/>
        <w:jc w:val="both"/>
        <w:rPr>
          <w:sz w:val="28"/>
          <w:szCs w:val="28"/>
        </w:rPr>
      </w:pPr>
      <w:r>
        <w:rPr>
          <w:sz w:val="28"/>
          <w:szCs w:val="28"/>
        </w:rPr>
        <w:t>Kanal 11</w:t>
      </w:r>
    </w:p>
    <w:p w:rsidR="003E2B4D" w:rsidRDefault="003E2B4D" w:rsidP="00F20B17">
      <w:pPr>
        <w:autoSpaceDE w:val="0"/>
        <w:autoSpaceDN w:val="0"/>
        <w:adjustRightInd w:val="0"/>
        <w:jc w:val="both"/>
        <w:rPr>
          <w:sz w:val="28"/>
          <w:szCs w:val="28"/>
        </w:rPr>
      </w:pPr>
      <w:r>
        <w:rPr>
          <w:sz w:val="28"/>
          <w:szCs w:val="28"/>
        </w:rPr>
        <w:t>Kanal 12</w:t>
      </w:r>
    </w:p>
    <w:p w:rsidR="00F20B17" w:rsidRDefault="00F20B17" w:rsidP="00F20B17">
      <w:pPr>
        <w:autoSpaceDE w:val="0"/>
        <w:autoSpaceDN w:val="0"/>
        <w:adjustRightInd w:val="0"/>
        <w:jc w:val="both"/>
        <w:rPr>
          <w:sz w:val="28"/>
          <w:szCs w:val="28"/>
        </w:rPr>
      </w:pPr>
      <w:r>
        <w:rPr>
          <w:sz w:val="28"/>
          <w:szCs w:val="28"/>
        </w:rPr>
        <w:t>ATG Live</w:t>
      </w:r>
    </w:p>
    <w:p w:rsidR="00F20B17" w:rsidRDefault="00F20B17" w:rsidP="00F20B17">
      <w:pPr>
        <w:autoSpaceDE w:val="0"/>
        <w:autoSpaceDN w:val="0"/>
        <w:adjustRightInd w:val="0"/>
        <w:jc w:val="both"/>
        <w:rPr>
          <w:sz w:val="28"/>
          <w:szCs w:val="28"/>
        </w:rPr>
      </w:pPr>
      <w:r>
        <w:rPr>
          <w:sz w:val="28"/>
          <w:szCs w:val="28"/>
        </w:rPr>
        <w:t>Kunskapskanalen</w:t>
      </w:r>
    </w:p>
    <w:p w:rsidR="00F20B17" w:rsidRDefault="00F20B17" w:rsidP="00F20B17">
      <w:pPr>
        <w:autoSpaceDE w:val="0"/>
        <w:autoSpaceDN w:val="0"/>
        <w:adjustRightInd w:val="0"/>
        <w:jc w:val="both"/>
        <w:rPr>
          <w:sz w:val="28"/>
          <w:szCs w:val="28"/>
        </w:rPr>
      </w:pPr>
      <w:r>
        <w:rPr>
          <w:sz w:val="28"/>
          <w:szCs w:val="28"/>
        </w:rPr>
        <w:t>SVT24</w:t>
      </w:r>
    </w:p>
    <w:p w:rsidR="00F20B17" w:rsidRDefault="00F20B17" w:rsidP="00F20B17">
      <w:pPr>
        <w:autoSpaceDE w:val="0"/>
        <w:autoSpaceDN w:val="0"/>
        <w:adjustRightInd w:val="0"/>
        <w:jc w:val="both"/>
        <w:rPr>
          <w:sz w:val="28"/>
          <w:szCs w:val="28"/>
        </w:rPr>
      </w:pPr>
      <w:r>
        <w:rPr>
          <w:sz w:val="28"/>
          <w:szCs w:val="28"/>
        </w:rPr>
        <w:t>SVT Barn</w:t>
      </w:r>
    </w:p>
    <w:p w:rsidR="000923FD" w:rsidRPr="00825CAC" w:rsidRDefault="000923FD" w:rsidP="006B4F7B"/>
    <w:p w:rsidR="000923FD" w:rsidRDefault="000923FD" w:rsidP="006B4F7B"/>
    <w:p w:rsidR="000923FD" w:rsidRDefault="000923FD" w:rsidP="006B4F7B"/>
    <w:p w:rsidR="009A2976" w:rsidRDefault="009A2976" w:rsidP="006B4F7B"/>
    <w:p w:rsidR="009A2976" w:rsidRDefault="009A2976" w:rsidP="006B4F7B"/>
    <w:p w:rsidR="009A2976" w:rsidRDefault="009A2976" w:rsidP="006B4F7B"/>
    <w:p w:rsidR="009A2976" w:rsidRDefault="009A2976" w:rsidP="006B4F7B"/>
    <w:p w:rsidR="000923FD" w:rsidRDefault="000923FD" w:rsidP="006B4F7B"/>
    <w:p w:rsidR="00696E1A" w:rsidRDefault="00696E1A" w:rsidP="006B4F7B">
      <w:pPr>
        <w:sectPr w:rsidR="00696E1A" w:rsidSect="00025419">
          <w:type w:val="continuous"/>
          <w:pgSz w:w="11906" w:h="16838" w:code="9"/>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0923FD" w:rsidRDefault="000923FD" w:rsidP="000923FD">
      <w:pPr>
        <w:jc w:val="center"/>
        <w:rPr>
          <w:sz w:val="52"/>
          <w:szCs w:val="52"/>
        </w:rPr>
      </w:pPr>
      <w:r w:rsidRPr="00475DA1">
        <w:rPr>
          <w:sz w:val="52"/>
          <w:szCs w:val="52"/>
        </w:rPr>
        <w:t>Lite lättsmält juridik</w:t>
      </w:r>
    </w:p>
    <w:p w:rsidR="000923FD" w:rsidRDefault="000923FD" w:rsidP="000923FD">
      <w:pPr>
        <w:jc w:val="center"/>
        <w:rPr>
          <w:sz w:val="52"/>
          <w:szCs w:val="52"/>
        </w:rPr>
      </w:pPr>
    </w:p>
    <w:p w:rsidR="000923FD" w:rsidRDefault="000923FD" w:rsidP="000923FD">
      <w:pPr>
        <w:rPr>
          <w:sz w:val="52"/>
          <w:szCs w:val="52"/>
        </w:rPr>
        <w:sectPr w:rsidR="000923FD" w:rsidSect="00025419">
          <w:footerReference w:type="default" r:id="rId75"/>
          <w:type w:val="continuous"/>
          <w:pgSz w:w="11906" w:h="16838" w:code="9"/>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0923FD" w:rsidRPr="0091286B" w:rsidRDefault="000923FD" w:rsidP="000923FD">
      <w:pPr>
        <w:jc w:val="center"/>
        <w:rPr>
          <w:b/>
          <w:sz w:val="32"/>
          <w:szCs w:val="32"/>
        </w:rPr>
      </w:pPr>
      <w:r w:rsidRPr="0091286B">
        <w:rPr>
          <w:b/>
          <w:sz w:val="32"/>
          <w:szCs w:val="32"/>
        </w:rPr>
        <w:t>Om hyreskontraktet</w:t>
      </w:r>
    </w:p>
    <w:p w:rsidR="000923FD" w:rsidRDefault="000923FD" w:rsidP="000923FD">
      <w:pPr>
        <w:rPr>
          <w:sz w:val="28"/>
          <w:szCs w:val="28"/>
        </w:rPr>
      </w:pPr>
      <w:r>
        <w:rPr>
          <w:sz w:val="28"/>
          <w:szCs w:val="28"/>
        </w:rPr>
        <w:t>I ditt hyreskontrakt med oss står alltid hur stor hyran är vid inflyttning. Och om vad som ingår. Ingår värme, el, ingår hyra av garage o.s.v</w:t>
      </w:r>
      <w:r w:rsidR="00EA6AE5">
        <w:rPr>
          <w:sz w:val="28"/>
          <w:szCs w:val="28"/>
        </w:rPr>
        <w:t>.</w:t>
      </w:r>
      <w:r>
        <w:rPr>
          <w:sz w:val="28"/>
          <w:szCs w:val="28"/>
        </w:rPr>
        <w:t>? Kontraktet ger dig alla besked! Här står också uppsägningstiden angiven.</w:t>
      </w:r>
    </w:p>
    <w:p w:rsidR="000923FD" w:rsidRDefault="000923FD" w:rsidP="000923FD">
      <w:pPr>
        <w:rPr>
          <w:sz w:val="28"/>
          <w:szCs w:val="28"/>
        </w:rPr>
      </w:pPr>
    </w:p>
    <w:p w:rsidR="000923FD" w:rsidRPr="0091286B" w:rsidRDefault="000923FD" w:rsidP="000923FD">
      <w:pPr>
        <w:jc w:val="center"/>
        <w:rPr>
          <w:b/>
          <w:sz w:val="32"/>
          <w:szCs w:val="32"/>
        </w:rPr>
      </w:pPr>
      <w:r w:rsidRPr="0091286B">
        <w:rPr>
          <w:b/>
          <w:sz w:val="32"/>
          <w:szCs w:val="32"/>
        </w:rPr>
        <w:t>Kvitto på hyran</w:t>
      </w:r>
      <w:r w:rsidR="00DA3986">
        <w:rPr>
          <w:b/>
          <w:sz w:val="32"/>
          <w:szCs w:val="32"/>
        </w:rPr>
        <w:t>/saldo</w:t>
      </w:r>
    </w:p>
    <w:p w:rsidR="000923FD" w:rsidRDefault="00F516FE" w:rsidP="000923FD">
      <w:pPr>
        <w:rPr>
          <w:sz w:val="28"/>
          <w:szCs w:val="28"/>
        </w:rPr>
      </w:pPr>
      <w:r>
        <w:rPr>
          <w:sz w:val="28"/>
          <w:szCs w:val="28"/>
        </w:rPr>
        <w:t>Betalar du</w:t>
      </w:r>
      <w:r w:rsidR="000923FD">
        <w:rPr>
          <w:sz w:val="28"/>
          <w:szCs w:val="28"/>
        </w:rPr>
        <w:t xml:space="preserve"> in hyran på posten eller banken får du </w:t>
      </w:r>
      <w:r w:rsidR="00DA3986">
        <w:rPr>
          <w:sz w:val="28"/>
          <w:szCs w:val="28"/>
        </w:rPr>
        <w:t xml:space="preserve">kvitto på pengarna. Se även Mina sidor på </w:t>
      </w:r>
      <w:r w:rsidR="00DA3986" w:rsidRPr="00DA3986">
        <w:rPr>
          <w:sz w:val="28"/>
          <w:szCs w:val="28"/>
        </w:rPr>
        <w:t xml:space="preserve">vår hemsida, </w:t>
      </w:r>
      <w:hyperlink r:id="rId76" w:history="1">
        <w:r w:rsidR="00DA3986" w:rsidRPr="00DA3986">
          <w:rPr>
            <w:rStyle w:val="Hyperlnk"/>
            <w:color w:val="auto"/>
            <w:sz w:val="28"/>
            <w:szCs w:val="28"/>
            <w:u w:val="none"/>
          </w:rPr>
          <w:t>www.bostjarnan.se</w:t>
        </w:r>
      </w:hyperlink>
      <w:r w:rsidR="00DA3986" w:rsidRPr="00DA3986">
        <w:rPr>
          <w:sz w:val="28"/>
          <w:szCs w:val="28"/>
        </w:rPr>
        <w:t>.</w:t>
      </w:r>
    </w:p>
    <w:p w:rsidR="000923FD" w:rsidRDefault="000923FD" w:rsidP="000923FD">
      <w:pPr>
        <w:rPr>
          <w:sz w:val="28"/>
          <w:szCs w:val="28"/>
        </w:rPr>
      </w:pPr>
    </w:p>
    <w:p w:rsidR="000923FD" w:rsidRPr="0091286B" w:rsidRDefault="000923FD" w:rsidP="000923FD">
      <w:pPr>
        <w:jc w:val="center"/>
        <w:rPr>
          <w:b/>
          <w:sz w:val="32"/>
          <w:szCs w:val="32"/>
        </w:rPr>
      </w:pPr>
      <w:r w:rsidRPr="0091286B">
        <w:rPr>
          <w:b/>
          <w:sz w:val="32"/>
          <w:szCs w:val="32"/>
        </w:rPr>
        <w:t>Hyresförhandlingar</w:t>
      </w:r>
    </w:p>
    <w:p w:rsidR="000923FD" w:rsidRDefault="000923FD" w:rsidP="000923FD">
      <w:pPr>
        <w:rPr>
          <w:sz w:val="28"/>
          <w:szCs w:val="28"/>
        </w:rPr>
      </w:pPr>
      <w:r>
        <w:rPr>
          <w:sz w:val="28"/>
          <w:szCs w:val="28"/>
        </w:rPr>
        <w:t>Den hyra du betalar är resultatet av förhandlingar mellan Fastighetsägarna och Hyresgästföreningen.</w:t>
      </w:r>
    </w:p>
    <w:p w:rsidR="000923FD" w:rsidRDefault="000923FD" w:rsidP="000923FD">
      <w:pPr>
        <w:rPr>
          <w:sz w:val="28"/>
          <w:szCs w:val="28"/>
        </w:rPr>
      </w:pPr>
    </w:p>
    <w:p w:rsidR="000923FD" w:rsidRPr="0091286B" w:rsidRDefault="000923FD" w:rsidP="000923FD">
      <w:pPr>
        <w:jc w:val="center"/>
        <w:rPr>
          <w:b/>
          <w:sz w:val="32"/>
          <w:szCs w:val="32"/>
        </w:rPr>
      </w:pPr>
      <w:r w:rsidRPr="0091286B">
        <w:rPr>
          <w:b/>
          <w:sz w:val="32"/>
          <w:szCs w:val="32"/>
        </w:rPr>
        <w:t>När får jag reparerat?</w:t>
      </w:r>
    </w:p>
    <w:p w:rsidR="000923FD" w:rsidRDefault="000923FD" w:rsidP="000923FD">
      <w:pPr>
        <w:rPr>
          <w:sz w:val="28"/>
          <w:szCs w:val="28"/>
        </w:rPr>
      </w:pPr>
      <w:r>
        <w:rPr>
          <w:sz w:val="28"/>
          <w:szCs w:val="28"/>
        </w:rPr>
        <w:t>Det står inskrivet i lagen att värden har skyldighet att reparera lägenheten. Reparerat får man med skäliga intervaller. Om hyresgästen vållat onormalt slitage i lägenheten kan denna bli skyldig att betala reparationen själv.</w:t>
      </w:r>
    </w:p>
    <w:p w:rsidR="000923FD" w:rsidRDefault="000923FD" w:rsidP="000923FD">
      <w:pPr>
        <w:rPr>
          <w:sz w:val="28"/>
          <w:szCs w:val="28"/>
        </w:rPr>
      </w:pPr>
    </w:p>
    <w:p w:rsidR="000923FD" w:rsidRPr="0091286B" w:rsidRDefault="000923FD" w:rsidP="000923FD">
      <w:pPr>
        <w:jc w:val="center"/>
        <w:rPr>
          <w:b/>
          <w:sz w:val="32"/>
          <w:szCs w:val="32"/>
        </w:rPr>
      </w:pPr>
      <w:r w:rsidRPr="0091286B">
        <w:rPr>
          <w:b/>
          <w:sz w:val="32"/>
          <w:szCs w:val="32"/>
        </w:rPr>
        <w:t>Får jag hyra ut lägenheten?</w:t>
      </w:r>
    </w:p>
    <w:p w:rsidR="000923FD" w:rsidRDefault="000923FD" w:rsidP="000923FD">
      <w:pPr>
        <w:rPr>
          <w:sz w:val="28"/>
          <w:szCs w:val="28"/>
        </w:rPr>
      </w:pPr>
      <w:r>
        <w:rPr>
          <w:sz w:val="28"/>
          <w:szCs w:val="28"/>
        </w:rPr>
        <w:t>Du får inte hyra ut lägenheten i andra hand utan vidare. Det fordras godtagbara skäl, dessutom måste du komma överens med oss. Hyr du ut din lägenhet utan tillstånd riskerar du att förl</w:t>
      </w:r>
      <w:r w:rsidR="0083685C">
        <w:rPr>
          <w:sz w:val="28"/>
          <w:szCs w:val="28"/>
        </w:rPr>
        <w:t>ora rätten till den</w:t>
      </w:r>
      <w:r>
        <w:rPr>
          <w:sz w:val="28"/>
          <w:szCs w:val="28"/>
        </w:rPr>
        <w:t>.</w:t>
      </w:r>
    </w:p>
    <w:p w:rsidR="000923FD" w:rsidRDefault="000923FD" w:rsidP="000923FD">
      <w:pPr>
        <w:rPr>
          <w:sz w:val="28"/>
          <w:szCs w:val="28"/>
        </w:rPr>
      </w:pPr>
    </w:p>
    <w:p w:rsidR="000923FD" w:rsidRDefault="000923FD" w:rsidP="000923FD">
      <w:pPr>
        <w:jc w:val="center"/>
        <w:rPr>
          <w:sz w:val="32"/>
          <w:szCs w:val="32"/>
        </w:rPr>
      </w:pPr>
    </w:p>
    <w:p w:rsidR="000923FD" w:rsidRDefault="000923FD" w:rsidP="000923FD">
      <w:pPr>
        <w:jc w:val="center"/>
        <w:rPr>
          <w:sz w:val="32"/>
          <w:szCs w:val="32"/>
        </w:rPr>
      </w:pPr>
    </w:p>
    <w:p w:rsidR="000923FD" w:rsidRPr="0091286B" w:rsidRDefault="000923FD" w:rsidP="000923FD">
      <w:pPr>
        <w:jc w:val="center"/>
        <w:rPr>
          <w:b/>
          <w:sz w:val="32"/>
          <w:szCs w:val="32"/>
        </w:rPr>
      </w:pPr>
      <w:r w:rsidRPr="0091286B">
        <w:rPr>
          <w:b/>
          <w:sz w:val="32"/>
          <w:szCs w:val="32"/>
        </w:rPr>
        <w:t>Hur säger jag upp hyres-kontraktet?</w:t>
      </w:r>
    </w:p>
    <w:p w:rsidR="000923FD" w:rsidRDefault="000923FD" w:rsidP="000923FD">
      <w:pPr>
        <w:rPr>
          <w:sz w:val="28"/>
          <w:szCs w:val="28"/>
        </w:rPr>
      </w:pPr>
      <w:r>
        <w:rPr>
          <w:sz w:val="28"/>
          <w:szCs w:val="28"/>
        </w:rPr>
        <w:t>Om du vill flytta från lägenheten och har ett 1:a handskontrakt, skall du komma ner till vårt kontor. Säg upp lägenheten i god tid! Uppsägningstiden är tre månader från månadsskiftet efter det kommit oss tillhanda. Vid dödsfall gäller dock en månads uppsägning, om uppsägningen sker inom en månad från dödsfallet.</w:t>
      </w:r>
    </w:p>
    <w:p w:rsidR="000923FD" w:rsidRDefault="000923FD" w:rsidP="000923FD">
      <w:pPr>
        <w:rPr>
          <w:sz w:val="28"/>
          <w:szCs w:val="28"/>
        </w:rPr>
      </w:pPr>
    </w:p>
    <w:p w:rsidR="000923FD" w:rsidRPr="0091286B" w:rsidRDefault="000923FD" w:rsidP="000923FD">
      <w:pPr>
        <w:jc w:val="center"/>
        <w:rPr>
          <w:b/>
          <w:sz w:val="32"/>
          <w:szCs w:val="32"/>
        </w:rPr>
      </w:pPr>
      <w:r w:rsidRPr="0091286B">
        <w:rPr>
          <w:b/>
          <w:sz w:val="32"/>
          <w:szCs w:val="32"/>
        </w:rPr>
        <w:t>Vem får överta lägenheten?</w:t>
      </w:r>
    </w:p>
    <w:p w:rsidR="000923FD" w:rsidRDefault="000923FD" w:rsidP="000923FD">
      <w:pPr>
        <w:rPr>
          <w:sz w:val="28"/>
          <w:szCs w:val="28"/>
        </w:rPr>
      </w:pPr>
      <w:r>
        <w:rPr>
          <w:sz w:val="28"/>
          <w:szCs w:val="28"/>
        </w:rPr>
        <w:t>Frågan kan bli aktuell t.ex. vid en skilsmässa. I det fallet blir det den som bäst behöver den, dvs. i regel den som ska ha hand om barnen. För sammanboende gäller något annorlunda regler. Vid dödsfall får den andra maken överta lägenheten. Dödsfall bör meddelas till hyresvärden för ev. namnändring på hyresavtalet.</w:t>
      </w:r>
    </w:p>
    <w:p w:rsidR="000923FD" w:rsidRPr="0091286B" w:rsidRDefault="000923FD" w:rsidP="000923FD">
      <w:pPr>
        <w:rPr>
          <w:b/>
          <w:sz w:val="28"/>
          <w:szCs w:val="28"/>
        </w:rPr>
      </w:pPr>
    </w:p>
    <w:p w:rsidR="000923FD" w:rsidRPr="0091286B" w:rsidRDefault="000923FD" w:rsidP="000923FD">
      <w:pPr>
        <w:jc w:val="center"/>
        <w:rPr>
          <w:b/>
          <w:sz w:val="32"/>
          <w:szCs w:val="32"/>
        </w:rPr>
      </w:pPr>
      <w:r w:rsidRPr="0091286B">
        <w:rPr>
          <w:b/>
          <w:sz w:val="32"/>
          <w:szCs w:val="32"/>
        </w:rPr>
        <w:t>Vill du göra ett direktbyte?</w:t>
      </w:r>
    </w:p>
    <w:p w:rsidR="000923FD" w:rsidRPr="00270A6E" w:rsidRDefault="000923FD" w:rsidP="000923FD">
      <w:pPr>
        <w:rPr>
          <w:sz w:val="28"/>
          <w:szCs w:val="28"/>
        </w:rPr>
      </w:pPr>
      <w:r>
        <w:rPr>
          <w:sz w:val="28"/>
          <w:szCs w:val="28"/>
        </w:rPr>
        <w:t xml:space="preserve">Tala med din hyresvärd om du ska byta lägenhet. </w:t>
      </w:r>
      <w:r w:rsidRPr="00270A6E">
        <w:rPr>
          <w:i/>
          <w:sz w:val="28"/>
          <w:szCs w:val="28"/>
        </w:rPr>
        <w:t>Vid direktbyte övertar man den föregående hyresgästens roll.</w:t>
      </w:r>
      <w:r>
        <w:rPr>
          <w:i/>
          <w:sz w:val="28"/>
          <w:szCs w:val="28"/>
        </w:rPr>
        <w:t xml:space="preserve"> </w:t>
      </w:r>
      <w:r>
        <w:rPr>
          <w:sz w:val="28"/>
          <w:szCs w:val="28"/>
        </w:rPr>
        <w:t>Du kan därför inte t.ex. kräva reparation vid inflyttningen. Mer utförlig information om ” vad lagen säger” finns i tidskiften ”Min bostad”, utgiven av Boverket.</w:t>
      </w:r>
    </w:p>
    <w:p w:rsidR="000923FD" w:rsidRPr="00475DA1" w:rsidRDefault="000923FD" w:rsidP="000923FD">
      <w:pPr>
        <w:jc w:val="center"/>
        <w:rPr>
          <w:sz w:val="32"/>
          <w:szCs w:val="32"/>
        </w:rPr>
      </w:pPr>
    </w:p>
    <w:p w:rsidR="000923FD" w:rsidRPr="00475DA1" w:rsidRDefault="000923FD" w:rsidP="000923FD">
      <w:pPr>
        <w:rPr>
          <w:sz w:val="32"/>
          <w:szCs w:val="32"/>
        </w:rPr>
      </w:pPr>
    </w:p>
    <w:p w:rsidR="000923FD" w:rsidRDefault="000923FD" w:rsidP="000923FD">
      <w:pPr>
        <w:rPr>
          <w:sz w:val="28"/>
          <w:szCs w:val="28"/>
        </w:rPr>
      </w:pPr>
    </w:p>
    <w:p w:rsidR="00013A76" w:rsidRDefault="00013A76" w:rsidP="000923FD">
      <w:pPr>
        <w:rPr>
          <w:sz w:val="28"/>
          <w:szCs w:val="28"/>
        </w:rPr>
      </w:pPr>
    </w:p>
    <w:p w:rsidR="00013A76" w:rsidRDefault="00013A76" w:rsidP="000923FD">
      <w:pPr>
        <w:rPr>
          <w:sz w:val="28"/>
          <w:szCs w:val="28"/>
        </w:rPr>
      </w:pPr>
    </w:p>
    <w:p w:rsidR="00013A76" w:rsidRDefault="00013A76" w:rsidP="000923FD">
      <w:pPr>
        <w:rPr>
          <w:sz w:val="28"/>
          <w:szCs w:val="28"/>
        </w:rPr>
        <w:sectPr w:rsidR="00013A76" w:rsidSect="00025419">
          <w:type w:val="continuous"/>
          <w:pgSz w:w="11906" w:h="16838" w:code="9"/>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num="2" w:space="708" w:equalWidth="0">
            <w:col w:w="4182" w:space="708"/>
            <w:col w:w="4182"/>
          </w:cols>
          <w:docGrid w:linePitch="360"/>
        </w:sectPr>
      </w:pPr>
    </w:p>
    <w:p w:rsidR="00013A76" w:rsidRDefault="00013A76" w:rsidP="00013A76">
      <w:pPr>
        <w:jc w:val="center"/>
        <w:rPr>
          <w:sz w:val="52"/>
          <w:szCs w:val="52"/>
        </w:rPr>
      </w:pPr>
      <w:r>
        <w:rPr>
          <w:sz w:val="52"/>
          <w:szCs w:val="52"/>
        </w:rPr>
        <w:t>Rätt sparat!</w:t>
      </w:r>
    </w:p>
    <w:p w:rsidR="00013A76" w:rsidRDefault="00013A76" w:rsidP="00013A76">
      <w:pPr>
        <w:jc w:val="center"/>
        <w:rPr>
          <w:sz w:val="52"/>
          <w:szCs w:val="52"/>
        </w:rPr>
      </w:pPr>
    </w:p>
    <w:p w:rsidR="00013A76" w:rsidRDefault="00987B53" w:rsidP="00013A76">
      <w:pPr>
        <w:jc w:val="center"/>
        <w:rPr>
          <w:sz w:val="52"/>
          <w:szCs w:val="52"/>
        </w:rPr>
      </w:pPr>
      <w:r>
        <w:rPr>
          <w:noProof/>
          <w:sz w:val="52"/>
          <w:szCs w:val="52"/>
        </w:rPr>
        <w:drawing>
          <wp:inline distT="0" distB="0" distL="0" distR="0">
            <wp:extent cx="2359025" cy="4161155"/>
            <wp:effectExtent l="0" t="0" r="0" b="0"/>
            <wp:docPr id="38" name="Bild 38" descr="DAM M G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DAM M GRIS"/>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359025" cy="4161155"/>
                    </a:xfrm>
                    <a:prstGeom prst="rect">
                      <a:avLst/>
                    </a:prstGeom>
                    <a:noFill/>
                    <a:ln>
                      <a:noFill/>
                    </a:ln>
                  </pic:spPr>
                </pic:pic>
              </a:graphicData>
            </a:graphic>
          </wp:inline>
        </w:drawing>
      </w:r>
    </w:p>
    <w:p w:rsidR="00013A76" w:rsidRDefault="00013A76" w:rsidP="00013A76">
      <w:pPr>
        <w:jc w:val="center"/>
        <w:rPr>
          <w:sz w:val="52"/>
          <w:szCs w:val="52"/>
        </w:rPr>
      </w:pPr>
    </w:p>
    <w:p w:rsidR="00013A76" w:rsidRDefault="00013A76" w:rsidP="00013A76">
      <w:pPr>
        <w:rPr>
          <w:sz w:val="52"/>
          <w:szCs w:val="52"/>
        </w:rPr>
        <w:sectPr w:rsidR="00013A76" w:rsidSect="00025419">
          <w:footerReference w:type="default" r:id="rId78"/>
          <w:type w:val="continuous"/>
          <w:pgSz w:w="11906" w:h="16838" w:code="9"/>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013A76" w:rsidRDefault="00013A76" w:rsidP="00013A76">
      <w:pPr>
        <w:rPr>
          <w:sz w:val="28"/>
          <w:szCs w:val="28"/>
        </w:rPr>
      </w:pPr>
      <w:r>
        <w:rPr>
          <w:sz w:val="28"/>
          <w:szCs w:val="28"/>
        </w:rPr>
        <w:t>Genom att hushålla med värmen och varmvattnet spara du många kWh – utan att egentligen anstränga dig.</w:t>
      </w:r>
    </w:p>
    <w:p w:rsidR="00013A76" w:rsidRDefault="00013A76" w:rsidP="00013A76">
      <w:pPr>
        <w:rPr>
          <w:sz w:val="28"/>
          <w:szCs w:val="28"/>
        </w:rPr>
      </w:pPr>
      <w:r>
        <w:rPr>
          <w:sz w:val="28"/>
          <w:szCs w:val="28"/>
        </w:rPr>
        <w:t>Uppvärmningen är ofta en av de största kostnaderna. Sänker man rumstemperaturen från t.ex. 22ºC till 20ºC minskar man energiförbrukningen för uppvärmningen med hela 10 – 12 %!</w:t>
      </w:r>
    </w:p>
    <w:p w:rsidR="00013A76" w:rsidRDefault="00013A76" w:rsidP="00013A76">
      <w:pPr>
        <w:rPr>
          <w:sz w:val="28"/>
          <w:szCs w:val="28"/>
        </w:rPr>
      </w:pPr>
      <w:r>
        <w:rPr>
          <w:sz w:val="28"/>
          <w:szCs w:val="28"/>
        </w:rPr>
        <w:t>Långvarig vädring med fönster på glänt ökar energiförbrukningen mycket. Vädra därför kort och effektivt.</w:t>
      </w:r>
    </w:p>
    <w:p w:rsidR="00013A76" w:rsidRPr="006C76E6" w:rsidRDefault="00013A76" w:rsidP="00013A76">
      <w:pPr>
        <w:rPr>
          <w:sz w:val="28"/>
          <w:szCs w:val="28"/>
        </w:rPr>
      </w:pPr>
      <w:r>
        <w:rPr>
          <w:sz w:val="28"/>
          <w:szCs w:val="28"/>
        </w:rPr>
        <w:t>Att värma vatten kostar mycket energi. Det glömmer man lätt bort när man tror sig ha obegränsad till</w:t>
      </w:r>
      <w:r>
        <w:rPr>
          <w:sz w:val="28"/>
          <w:szCs w:val="28"/>
        </w:rPr>
        <w:t>gång till varmvatten. Håll varmvattenkranarna stängda så mycket som möjligt – det lönar sig!</w:t>
      </w:r>
    </w:p>
    <w:p w:rsidR="00013A76" w:rsidRDefault="00013A76" w:rsidP="000923FD">
      <w:pPr>
        <w:rPr>
          <w:sz w:val="28"/>
          <w:szCs w:val="28"/>
        </w:rPr>
      </w:pPr>
    </w:p>
    <w:p w:rsidR="000923FD" w:rsidRPr="00202FBD" w:rsidRDefault="000923FD" w:rsidP="006B4F7B"/>
    <w:sectPr w:rsidR="000923FD" w:rsidRPr="00202FBD" w:rsidSect="00025419">
      <w:type w:val="continuous"/>
      <w:pgSz w:w="11906" w:h="16838" w:code="9"/>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num="2" w:space="708" w:equalWidth="0">
        <w:col w:w="4182" w:space="708"/>
        <w:col w:w="4182"/>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0B17" w:rsidRDefault="00F20B17">
      <w:r>
        <w:separator/>
      </w:r>
    </w:p>
  </w:endnote>
  <w:endnote w:type="continuationSeparator" w:id="0">
    <w:p w:rsidR="00F20B17" w:rsidRDefault="00F20B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otham Rounded Bold">
    <w:altName w:val="Arial"/>
    <w:panose1 w:val="00000000000000000000"/>
    <w:charset w:val="00"/>
    <w:family w:val="modern"/>
    <w:notTrueType/>
    <w:pitch w:val="variable"/>
    <w:sig w:usb0="A00000FF" w:usb1="4000004A"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 w:name="Gotham Narrow Medium">
    <w:altName w:val="Arial"/>
    <w:panose1 w:val="00000000000000000000"/>
    <w:charset w:val="00"/>
    <w:family w:val="modern"/>
    <w:notTrueType/>
    <w:pitch w:val="variable"/>
    <w:sig w:usb0="A00000FF" w:usb1="4000004A" w:usb2="00000000" w:usb3="00000000" w:csb0="0000009B" w:csb1="00000000"/>
  </w:font>
  <w:font w:name="Gotham Narrow Book">
    <w:altName w:val="Arial"/>
    <w:panose1 w:val="00000000000000000000"/>
    <w:charset w:val="00"/>
    <w:family w:val="modern"/>
    <w:notTrueType/>
    <w:pitch w:val="variable"/>
    <w:sig w:usb0="A00000FF" w:usb1="4000004A" w:usb2="00000000" w:usb3="00000000" w:csb0="0000009B"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B17" w:rsidRDefault="00F20B17" w:rsidP="008E0E9D">
    <w:pPr>
      <w:pStyle w:val="Sidfot"/>
      <w:framePr w:wrap="around" w:vAnchor="text" w:hAnchor="margin" w:xAlign="center" w:y="1"/>
      <w:rPr>
        <w:rStyle w:val="Sidnummer"/>
      </w:rPr>
    </w:pPr>
    <w:r>
      <w:rPr>
        <w:rStyle w:val="Sidnummer"/>
      </w:rPr>
      <w:fldChar w:fldCharType="begin"/>
    </w:r>
    <w:r>
      <w:rPr>
        <w:rStyle w:val="Sidnummer"/>
      </w:rPr>
      <w:instrText xml:space="preserve">PAGE  </w:instrText>
    </w:r>
    <w:r>
      <w:rPr>
        <w:rStyle w:val="Sidnummer"/>
      </w:rPr>
      <w:fldChar w:fldCharType="end"/>
    </w:r>
  </w:p>
  <w:p w:rsidR="00F20B17" w:rsidRDefault="00F20B17">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B17" w:rsidRDefault="00F20B17" w:rsidP="002E5725">
    <w:pPr>
      <w:pStyle w:val="Sidfot"/>
      <w:framePr w:wrap="around" w:vAnchor="text" w:hAnchor="margin" w:xAlign="center" w:y="1"/>
      <w:rPr>
        <w:rStyle w:val="Sidnummer"/>
      </w:rPr>
    </w:pPr>
    <w:r>
      <w:rPr>
        <w:rStyle w:val="Sidnummer"/>
      </w:rPr>
      <w:fldChar w:fldCharType="begin"/>
    </w:r>
    <w:r>
      <w:rPr>
        <w:rStyle w:val="Sidnummer"/>
      </w:rPr>
      <w:instrText xml:space="preserve">PAGE  </w:instrText>
    </w:r>
    <w:r>
      <w:rPr>
        <w:rStyle w:val="Sidnummer"/>
      </w:rPr>
      <w:fldChar w:fldCharType="separate"/>
    </w:r>
    <w:r>
      <w:rPr>
        <w:rStyle w:val="Sidnummer"/>
        <w:noProof/>
      </w:rPr>
      <w:t>1</w:t>
    </w:r>
    <w:r>
      <w:rPr>
        <w:rStyle w:val="Sidnummer"/>
      </w:rPr>
      <w:fldChar w:fldCharType="end"/>
    </w:r>
  </w:p>
  <w:p w:rsidR="00F20B17" w:rsidRDefault="00F20B17" w:rsidP="00636406">
    <w:pPr>
      <w:pStyle w:val="Sidfot"/>
      <w:framePr w:wrap="around" w:vAnchor="text" w:hAnchor="margin" w:xAlign="right" w:y="1"/>
      <w:rPr>
        <w:rStyle w:val="Sidnummer"/>
      </w:rPr>
    </w:pPr>
  </w:p>
  <w:p w:rsidR="00F20B17" w:rsidRPr="000401B4" w:rsidRDefault="00F20B17" w:rsidP="0051728C">
    <w:pPr>
      <w:pStyle w:val="Sidfot"/>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B17" w:rsidRPr="00A11AE4" w:rsidRDefault="00F20B17" w:rsidP="00A11AE4">
    <w:pPr>
      <w:pStyle w:val="Sidfot"/>
      <w:rPr>
        <w:szCs w:val="28"/>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B17" w:rsidRPr="00704217" w:rsidRDefault="00F20B17" w:rsidP="00704217">
    <w:pPr>
      <w:pStyle w:val="Sidfot"/>
      <w:rPr>
        <w:szCs w:val="28"/>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B17" w:rsidRPr="0051728C" w:rsidRDefault="00F20B17" w:rsidP="0051728C">
    <w:pPr>
      <w:pStyle w:val="Sidfot"/>
      <w:rPr>
        <w:szCs w:val="28"/>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B17" w:rsidRPr="00704217" w:rsidRDefault="00F20B17" w:rsidP="00704217">
    <w:pPr>
      <w:pStyle w:val="Sidfot"/>
      <w:rPr>
        <w:szCs w:val="28"/>
      </w:rP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B17" w:rsidRPr="00704217" w:rsidRDefault="00F20B17" w:rsidP="00704217">
    <w:pPr>
      <w:pStyle w:val="Sidfot"/>
      <w:rPr>
        <w:szCs w:val="28"/>
      </w:rP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B17" w:rsidRPr="0051728C" w:rsidRDefault="00F20B17" w:rsidP="0051728C">
    <w:pPr>
      <w:pStyle w:val="Sidfot"/>
      <w:rPr>
        <w:szCs w:val="28"/>
      </w:rP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B17" w:rsidRPr="00704217" w:rsidRDefault="00F20B17" w:rsidP="00704217">
    <w:pPr>
      <w:pStyle w:val="Sidfot"/>
      <w:rPr>
        <w:szCs w:val="28"/>
      </w:rP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B17" w:rsidRPr="00704217" w:rsidRDefault="00F20B17" w:rsidP="00704217">
    <w:pPr>
      <w:pStyle w:val="Sidfot"/>
      <w:rPr>
        <w:szCs w:val="28"/>
      </w:rP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B17" w:rsidRPr="00704217" w:rsidRDefault="00F20B17" w:rsidP="00704217">
    <w:pPr>
      <w:pStyle w:val="Sidfot"/>
      <w:rPr>
        <w:szCs w:val="28"/>
      </w:rP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B17" w:rsidRPr="00704217" w:rsidRDefault="00F20B17" w:rsidP="00704217">
    <w:pPr>
      <w:pStyle w:val="Sidfot"/>
      <w:rPr>
        <w:szCs w:val="28"/>
      </w:rP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B17" w:rsidRDefault="00F20B17" w:rsidP="00FE39E8">
    <w:pPr>
      <w:pStyle w:val="Sidfot"/>
      <w:jc w:val="cen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B17" w:rsidRPr="0064301C" w:rsidRDefault="00F20B17" w:rsidP="0064301C">
    <w:pPr>
      <w:pStyle w:val="Sidfot"/>
      <w:rPr>
        <w:szCs w:val="28"/>
      </w:rP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B17" w:rsidRPr="0064301C" w:rsidRDefault="00F20B17" w:rsidP="0064301C">
    <w:pPr>
      <w:pStyle w:val="Sidfot"/>
      <w:rPr>
        <w:szCs w:val="28"/>
      </w:rP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B17" w:rsidRPr="0064301C" w:rsidRDefault="00F20B17" w:rsidP="0064301C">
    <w:pPr>
      <w:pStyle w:val="Sidfot"/>
      <w:rPr>
        <w:szCs w:val="28"/>
      </w:rP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B17" w:rsidRPr="0064301C" w:rsidRDefault="00F20B17" w:rsidP="0064301C">
    <w:pPr>
      <w:pStyle w:val="Sidfot"/>
      <w:rPr>
        <w:szCs w:val="28"/>
      </w:rP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B17" w:rsidRPr="0064301C" w:rsidRDefault="00F20B17" w:rsidP="0064301C">
    <w:pPr>
      <w:pStyle w:val="Sidfot"/>
      <w:rPr>
        <w:szCs w:val="28"/>
      </w:rP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B17" w:rsidRPr="0064301C" w:rsidRDefault="00F20B17" w:rsidP="0064301C">
    <w:pPr>
      <w:pStyle w:val="Sidfot"/>
      <w:rPr>
        <w:szCs w:val="28"/>
      </w:rP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B17" w:rsidRPr="00A11AE4" w:rsidRDefault="00F20B17" w:rsidP="00A11AE4">
    <w:pPr>
      <w:pStyle w:val="Sidfot"/>
      <w:rPr>
        <w:szCs w:val="28"/>
      </w:rP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B17" w:rsidRPr="00A11AE4" w:rsidRDefault="00F20B17" w:rsidP="00A11AE4">
    <w:pPr>
      <w:pStyle w:val="Sidfot"/>
      <w:rPr>
        <w:szCs w:val="28"/>
      </w:rP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B17" w:rsidRPr="00744BA0" w:rsidRDefault="00F20B17">
    <w:pPr>
      <w:pStyle w:val="Sidfot"/>
      <w:rPr>
        <w:b/>
        <w:sz w:val="28"/>
        <w:szCs w:val="28"/>
      </w:rP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B17" w:rsidRPr="00A11AE4" w:rsidRDefault="00F20B17" w:rsidP="00A11AE4">
    <w:pPr>
      <w:pStyle w:val="Sidfot"/>
      <w:rPr>
        <w:szCs w:val="28"/>
      </w:rP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B17" w:rsidRPr="00A11AE4" w:rsidRDefault="00F20B17" w:rsidP="00A11AE4">
    <w:pPr>
      <w:pStyle w:val="Sidfot"/>
      <w:rPr>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0B17" w:rsidRDefault="00F20B17">
      <w:r>
        <w:separator/>
      </w:r>
    </w:p>
  </w:footnote>
  <w:footnote w:type="continuationSeparator" w:id="0">
    <w:p w:rsidR="00F20B17" w:rsidRDefault="00F20B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B17" w:rsidRDefault="00F20B17">
    <w:pPr>
      <w:pStyle w:val="Sidhuvud"/>
      <w:jc w:val="center"/>
    </w:pPr>
    <w:r>
      <w:fldChar w:fldCharType="begin"/>
    </w:r>
    <w:r>
      <w:instrText>PAGE   \* MERGEFORMAT</w:instrText>
    </w:r>
    <w:r>
      <w:fldChar w:fldCharType="separate"/>
    </w:r>
    <w:r w:rsidR="004A38B4">
      <w:rPr>
        <w:noProof/>
      </w:rPr>
      <w:t>2</w:t>
    </w:r>
    <w:r>
      <w:fldChar w:fldCharType="end"/>
    </w:r>
  </w:p>
  <w:p w:rsidR="00F20B17" w:rsidRDefault="00F20B17">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D63FA"/>
    <w:multiLevelType w:val="hybridMultilevel"/>
    <w:tmpl w:val="6C84A030"/>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8D44585"/>
    <w:multiLevelType w:val="hybridMultilevel"/>
    <w:tmpl w:val="61C6823C"/>
    <w:lvl w:ilvl="0" w:tplc="041D000F">
      <w:start w:val="1"/>
      <w:numFmt w:val="decimal"/>
      <w:lvlText w:val="%1."/>
      <w:lvlJc w:val="left"/>
      <w:pPr>
        <w:tabs>
          <w:tab w:val="num" w:pos="720"/>
        </w:tabs>
        <w:ind w:left="720" w:hanging="360"/>
      </w:p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2" w15:restartNumberingAfterBreak="0">
    <w:nsid w:val="51BF6161"/>
    <w:multiLevelType w:val="multilevel"/>
    <w:tmpl w:val="40E2B0D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4BB2482"/>
    <w:multiLevelType w:val="hybridMultilevel"/>
    <w:tmpl w:val="76121EDA"/>
    <w:lvl w:ilvl="0" w:tplc="FFFFFFFF">
      <w:start w:val="1"/>
      <w:numFmt w:val="bullet"/>
      <w:lvlText w:val=""/>
      <w:lvlJc w:val="left"/>
      <w:pPr>
        <w:tabs>
          <w:tab w:val="num" w:pos="720"/>
        </w:tabs>
        <w:ind w:left="720" w:hanging="36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ctiveWritingStyle w:appName="MSWord" w:lang="sv-SE" w:vendorID="0" w:dllVersion="512" w:checkStyle="1"/>
  <w:activeWritingStyle w:appName="MSWord" w:lang="sv-SE" w:vendorID="666" w:dllVersion="513" w:checkStyle="1"/>
  <w:activeWritingStyle w:appName="MSWord" w:lang="sv-SE" w:vendorID="22"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ACF"/>
    <w:rsid w:val="000079A9"/>
    <w:rsid w:val="00013A76"/>
    <w:rsid w:val="00013C57"/>
    <w:rsid w:val="00020303"/>
    <w:rsid w:val="00025419"/>
    <w:rsid w:val="00032D91"/>
    <w:rsid w:val="000341BE"/>
    <w:rsid w:val="000374D6"/>
    <w:rsid w:val="000401B4"/>
    <w:rsid w:val="00050DBC"/>
    <w:rsid w:val="00084F43"/>
    <w:rsid w:val="000923FD"/>
    <w:rsid w:val="000A2759"/>
    <w:rsid w:val="000B2343"/>
    <w:rsid w:val="000B7039"/>
    <w:rsid w:val="000B7223"/>
    <w:rsid w:val="000C7CB8"/>
    <w:rsid w:val="000D1F62"/>
    <w:rsid w:val="000E422F"/>
    <w:rsid w:val="000F6BF8"/>
    <w:rsid w:val="00101713"/>
    <w:rsid w:val="001019E4"/>
    <w:rsid w:val="00105972"/>
    <w:rsid w:val="001236EB"/>
    <w:rsid w:val="00123983"/>
    <w:rsid w:val="00156A2D"/>
    <w:rsid w:val="0016205A"/>
    <w:rsid w:val="001624ED"/>
    <w:rsid w:val="00162937"/>
    <w:rsid w:val="001930CD"/>
    <w:rsid w:val="00195B62"/>
    <w:rsid w:val="001A5AC4"/>
    <w:rsid w:val="001B3A5A"/>
    <w:rsid w:val="001C741E"/>
    <w:rsid w:val="001D2A34"/>
    <w:rsid w:val="001E5E8F"/>
    <w:rsid w:val="001F0B7A"/>
    <w:rsid w:val="001F7FF0"/>
    <w:rsid w:val="00202695"/>
    <w:rsid w:val="00202FBD"/>
    <w:rsid w:val="00211653"/>
    <w:rsid w:val="00213437"/>
    <w:rsid w:val="00253D7B"/>
    <w:rsid w:val="0026676A"/>
    <w:rsid w:val="00266DD7"/>
    <w:rsid w:val="00271B80"/>
    <w:rsid w:val="002726CC"/>
    <w:rsid w:val="002846A1"/>
    <w:rsid w:val="00286E35"/>
    <w:rsid w:val="00291528"/>
    <w:rsid w:val="002A19B3"/>
    <w:rsid w:val="002B0E6A"/>
    <w:rsid w:val="002B369F"/>
    <w:rsid w:val="002E5725"/>
    <w:rsid w:val="002F49C2"/>
    <w:rsid w:val="00302214"/>
    <w:rsid w:val="00306F85"/>
    <w:rsid w:val="0033612C"/>
    <w:rsid w:val="003505CC"/>
    <w:rsid w:val="00351851"/>
    <w:rsid w:val="003676A8"/>
    <w:rsid w:val="0037357E"/>
    <w:rsid w:val="00380AF1"/>
    <w:rsid w:val="00383D9A"/>
    <w:rsid w:val="003A55BB"/>
    <w:rsid w:val="003B0F27"/>
    <w:rsid w:val="003B52C6"/>
    <w:rsid w:val="003D3034"/>
    <w:rsid w:val="003D529D"/>
    <w:rsid w:val="003E2B4D"/>
    <w:rsid w:val="00402885"/>
    <w:rsid w:val="004061B5"/>
    <w:rsid w:val="004145FA"/>
    <w:rsid w:val="00422760"/>
    <w:rsid w:val="00424955"/>
    <w:rsid w:val="00451BAF"/>
    <w:rsid w:val="0045779C"/>
    <w:rsid w:val="00472A20"/>
    <w:rsid w:val="00475728"/>
    <w:rsid w:val="00481423"/>
    <w:rsid w:val="00484ACF"/>
    <w:rsid w:val="00486F42"/>
    <w:rsid w:val="004A38B4"/>
    <w:rsid w:val="004B2C57"/>
    <w:rsid w:val="004B30B4"/>
    <w:rsid w:val="004C08B0"/>
    <w:rsid w:val="004C0D17"/>
    <w:rsid w:val="004C2A7A"/>
    <w:rsid w:val="004D06E1"/>
    <w:rsid w:val="004D7C49"/>
    <w:rsid w:val="004E1F7C"/>
    <w:rsid w:val="004E231A"/>
    <w:rsid w:val="00507A41"/>
    <w:rsid w:val="00507DFA"/>
    <w:rsid w:val="00512E41"/>
    <w:rsid w:val="00513E5D"/>
    <w:rsid w:val="0051728C"/>
    <w:rsid w:val="00530DA8"/>
    <w:rsid w:val="0054017F"/>
    <w:rsid w:val="0054516C"/>
    <w:rsid w:val="00551B03"/>
    <w:rsid w:val="005631FF"/>
    <w:rsid w:val="0057565F"/>
    <w:rsid w:val="00597C99"/>
    <w:rsid w:val="005C2C81"/>
    <w:rsid w:val="005D0342"/>
    <w:rsid w:val="005D1AB6"/>
    <w:rsid w:val="005E445B"/>
    <w:rsid w:val="005E4D1C"/>
    <w:rsid w:val="005F3315"/>
    <w:rsid w:val="006040C4"/>
    <w:rsid w:val="00610251"/>
    <w:rsid w:val="00617347"/>
    <w:rsid w:val="00617D59"/>
    <w:rsid w:val="00621826"/>
    <w:rsid w:val="0062463B"/>
    <w:rsid w:val="00630DAB"/>
    <w:rsid w:val="00636406"/>
    <w:rsid w:val="0064301C"/>
    <w:rsid w:val="00644AF9"/>
    <w:rsid w:val="00647B92"/>
    <w:rsid w:val="006549BD"/>
    <w:rsid w:val="006676E9"/>
    <w:rsid w:val="006733BA"/>
    <w:rsid w:val="00693736"/>
    <w:rsid w:val="00693F6D"/>
    <w:rsid w:val="006953F5"/>
    <w:rsid w:val="00696E1A"/>
    <w:rsid w:val="006A6FD0"/>
    <w:rsid w:val="006B4F7B"/>
    <w:rsid w:val="006C1603"/>
    <w:rsid w:val="006D76C9"/>
    <w:rsid w:val="006E3457"/>
    <w:rsid w:val="006F4C58"/>
    <w:rsid w:val="00704217"/>
    <w:rsid w:val="007556CE"/>
    <w:rsid w:val="007645B4"/>
    <w:rsid w:val="00766A54"/>
    <w:rsid w:val="0077628C"/>
    <w:rsid w:val="00792FA4"/>
    <w:rsid w:val="007B0E8A"/>
    <w:rsid w:val="007C6108"/>
    <w:rsid w:val="007E2088"/>
    <w:rsid w:val="007F5EB4"/>
    <w:rsid w:val="007F748F"/>
    <w:rsid w:val="00803A98"/>
    <w:rsid w:val="008062A4"/>
    <w:rsid w:val="008202CB"/>
    <w:rsid w:val="008245DD"/>
    <w:rsid w:val="00825CAC"/>
    <w:rsid w:val="0083685C"/>
    <w:rsid w:val="00853AEE"/>
    <w:rsid w:val="00857CC0"/>
    <w:rsid w:val="008626BA"/>
    <w:rsid w:val="00870CB0"/>
    <w:rsid w:val="00870FDA"/>
    <w:rsid w:val="00896D5C"/>
    <w:rsid w:val="008C16C0"/>
    <w:rsid w:val="008C7E21"/>
    <w:rsid w:val="008E0E9D"/>
    <w:rsid w:val="008E2B4E"/>
    <w:rsid w:val="008F5394"/>
    <w:rsid w:val="00911823"/>
    <w:rsid w:val="0091286B"/>
    <w:rsid w:val="00922126"/>
    <w:rsid w:val="00925A64"/>
    <w:rsid w:val="00950B39"/>
    <w:rsid w:val="0096315B"/>
    <w:rsid w:val="00973F1C"/>
    <w:rsid w:val="009852CA"/>
    <w:rsid w:val="00987B53"/>
    <w:rsid w:val="00994C08"/>
    <w:rsid w:val="009A1CDC"/>
    <w:rsid w:val="009A2976"/>
    <w:rsid w:val="009A317C"/>
    <w:rsid w:val="009A365A"/>
    <w:rsid w:val="009B147E"/>
    <w:rsid w:val="009C0345"/>
    <w:rsid w:val="009C5E40"/>
    <w:rsid w:val="009C5FD3"/>
    <w:rsid w:val="009D01C9"/>
    <w:rsid w:val="009D1671"/>
    <w:rsid w:val="009E49D9"/>
    <w:rsid w:val="00A005ED"/>
    <w:rsid w:val="00A009C8"/>
    <w:rsid w:val="00A04057"/>
    <w:rsid w:val="00A11AE4"/>
    <w:rsid w:val="00A16BD6"/>
    <w:rsid w:val="00A16CCA"/>
    <w:rsid w:val="00A1723A"/>
    <w:rsid w:val="00A27A22"/>
    <w:rsid w:val="00A60A3B"/>
    <w:rsid w:val="00A646F5"/>
    <w:rsid w:val="00A65592"/>
    <w:rsid w:val="00A771E2"/>
    <w:rsid w:val="00A77A6A"/>
    <w:rsid w:val="00A80681"/>
    <w:rsid w:val="00A8447E"/>
    <w:rsid w:val="00AB6C4F"/>
    <w:rsid w:val="00AC773E"/>
    <w:rsid w:val="00AE0F7E"/>
    <w:rsid w:val="00B1659D"/>
    <w:rsid w:val="00B16971"/>
    <w:rsid w:val="00B22326"/>
    <w:rsid w:val="00B26C9D"/>
    <w:rsid w:val="00B34929"/>
    <w:rsid w:val="00B44F46"/>
    <w:rsid w:val="00B70DA4"/>
    <w:rsid w:val="00B84F60"/>
    <w:rsid w:val="00B958F1"/>
    <w:rsid w:val="00BA2A95"/>
    <w:rsid w:val="00BB18AD"/>
    <w:rsid w:val="00BC256E"/>
    <w:rsid w:val="00BC2A9F"/>
    <w:rsid w:val="00BD02D5"/>
    <w:rsid w:val="00BD0BE5"/>
    <w:rsid w:val="00BE25E4"/>
    <w:rsid w:val="00BF3FE6"/>
    <w:rsid w:val="00BF7656"/>
    <w:rsid w:val="00C171F2"/>
    <w:rsid w:val="00C371AA"/>
    <w:rsid w:val="00C4526C"/>
    <w:rsid w:val="00C51017"/>
    <w:rsid w:val="00C52B3F"/>
    <w:rsid w:val="00C56A8F"/>
    <w:rsid w:val="00C65A03"/>
    <w:rsid w:val="00C70646"/>
    <w:rsid w:val="00C86EA7"/>
    <w:rsid w:val="00C87777"/>
    <w:rsid w:val="00C9328B"/>
    <w:rsid w:val="00C9664D"/>
    <w:rsid w:val="00CB6F3C"/>
    <w:rsid w:val="00CD5B5E"/>
    <w:rsid w:val="00D149B0"/>
    <w:rsid w:val="00D17EB6"/>
    <w:rsid w:val="00D237FF"/>
    <w:rsid w:val="00D34802"/>
    <w:rsid w:val="00D45802"/>
    <w:rsid w:val="00D505CE"/>
    <w:rsid w:val="00D56CD2"/>
    <w:rsid w:val="00D654BA"/>
    <w:rsid w:val="00D772A0"/>
    <w:rsid w:val="00D802AD"/>
    <w:rsid w:val="00D9002B"/>
    <w:rsid w:val="00D91AE6"/>
    <w:rsid w:val="00D97A53"/>
    <w:rsid w:val="00DA2495"/>
    <w:rsid w:val="00DA3986"/>
    <w:rsid w:val="00DB66F5"/>
    <w:rsid w:val="00DE2FFE"/>
    <w:rsid w:val="00DF264A"/>
    <w:rsid w:val="00E02AAE"/>
    <w:rsid w:val="00E17D7F"/>
    <w:rsid w:val="00E24F3A"/>
    <w:rsid w:val="00E33C1A"/>
    <w:rsid w:val="00E345A0"/>
    <w:rsid w:val="00E50E95"/>
    <w:rsid w:val="00E52BD1"/>
    <w:rsid w:val="00E67442"/>
    <w:rsid w:val="00E77832"/>
    <w:rsid w:val="00E970D2"/>
    <w:rsid w:val="00EA50AB"/>
    <w:rsid w:val="00EA6AE5"/>
    <w:rsid w:val="00F20B17"/>
    <w:rsid w:val="00F21570"/>
    <w:rsid w:val="00F24AAD"/>
    <w:rsid w:val="00F24BFB"/>
    <w:rsid w:val="00F30BC6"/>
    <w:rsid w:val="00F3494B"/>
    <w:rsid w:val="00F375CE"/>
    <w:rsid w:val="00F4414F"/>
    <w:rsid w:val="00F516FE"/>
    <w:rsid w:val="00F6736A"/>
    <w:rsid w:val="00F75B4F"/>
    <w:rsid w:val="00F8572B"/>
    <w:rsid w:val="00F87C8C"/>
    <w:rsid w:val="00FC33F8"/>
    <w:rsid w:val="00FD0AAE"/>
    <w:rsid w:val="00FE1493"/>
    <w:rsid w:val="00FE318C"/>
    <w:rsid w:val="00FE39E8"/>
    <w:rsid w:val="00FF1245"/>
    <w:rsid w:val="00FF2A3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D4258A8"/>
  <w15:docId w15:val="{047739E2-E296-47DB-8A5E-1977E7FF7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Rubrik1">
    <w:name w:val="heading 1"/>
    <w:basedOn w:val="Normal"/>
    <w:next w:val="Normal"/>
    <w:qFormat/>
    <w:rsid w:val="000E422F"/>
    <w:pPr>
      <w:keepNext/>
      <w:spacing w:before="240" w:after="60"/>
      <w:outlineLvl w:val="0"/>
    </w:pPr>
    <w:rPr>
      <w:rFonts w:ascii="Arial" w:hAnsi="Arial" w:cs="Arial"/>
      <w:b/>
      <w:bCs/>
      <w:kern w:val="32"/>
      <w:sz w:val="32"/>
      <w:szCs w:val="32"/>
    </w:rPr>
  </w:style>
  <w:style w:type="paragraph" w:styleId="Rubrik2">
    <w:name w:val="heading 2"/>
    <w:basedOn w:val="Normal"/>
    <w:next w:val="Normal"/>
    <w:qFormat/>
    <w:rsid w:val="0077628C"/>
    <w:pPr>
      <w:keepNext/>
      <w:outlineLvl w:val="1"/>
    </w:pPr>
    <w:rPr>
      <w:sz w:val="40"/>
      <w:szCs w:val="20"/>
    </w:rPr>
  </w:style>
  <w:style w:type="paragraph" w:styleId="Rubrik3">
    <w:name w:val="heading 3"/>
    <w:basedOn w:val="Normal"/>
    <w:next w:val="Normal"/>
    <w:qFormat/>
    <w:rsid w:val="0077628C"/>
    <w:pPr>
      <w:keepNext/>
      <w:outlineLvl w:val="2"/>
    </w:pPr>
    <w:rPr>
      <w:sz w:val="4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rsid w:val="00AB6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huvud">
    <w:name w:val="header"/>
    <w:basedOn w:val="Normal"/>
    <w:link w:val="SidhuvudChar"/>
    <w:uiPriority w:val="99"/>
    <w:rsid w:val="0077628C"/>
    <w:pPr>
      <w:tabs>
        <w:tab w:val="center" w:pos="4536"/>
        <w:tab w:val="right" w:pos="9072"/>
      </w:tabs>
    </w:pPr>
  </w:style>
  <w:style w:type="paragraph" w:styleId="Sidfot">
    <w:name w:val="footer"/>
    <w:basedOn w:val="Normal"/>
    <w:rsid w:val="0077628C"/>
    <w:pPr>
      <w:tabs>
        <w:tab w:val="center" w:pos="4536"/>
        <w:tab w:val="right" w:pos="9072"/>
      </w:tabs>
    </w:pPr>
  </w:style>
  <w:style w:type="character" w:styleId="Sidnummer">
    <w:name w:val="page number"/>
    <w:basedOn w:val="Standardstycketeckensnitt"/>
    <w:rsid w:val="0077628C"/>
  </w:style>
  <w:style w:type="character" w:styleId="Hyperlnk">
    <w:name w:val="Hyperlink"/>
    <w:uiPriority w:val="99"/>
    <w:rsid w:val="000E422F"/>
    <w:rPr>
      <w:color w:val="0000FF"/>
      <w:u w:val="single"/>
    </w:rPr>
  </w:style>
  <w:style w:type="paragraph" w:styleId="Rubrik">
    <w:name w:val="Title"/>
    <w:basedOn w:val="Normal"/>
    <w:qFormat/>
    <w:rsid w:val="00202FBD"/>
    <w:pPr>
      <w:jc w:val="center"/>
    </w:pPr>
    <w:rPr>
      <w:rFonts w:ascii="Garamond" w:hAnsi="Garamond"/>
      <w:sz w:val="44"/>
      <w:szCs w:val="20"/>
    </w:rPr>
  </w:style>
  <w:style w:type="paragraph" w:styleId="Brdtext">
    <w:name w:val="Body Text"/>
    <w:basedOn w:val="Normal"/>
    <w:rsid w:val="00202FBD"/>
    <w:rPr>
      <w:b/>
      <w:sz w:val="28"/>
      <w:szCs w:val="20"/>
    </w:rPr>
  </w:style>
  <w:style w:type="paragraph" w:styleId="Brdtext2">
    <w:name w:val="Body Text 2"/>
    <w:basedOn w:val="Normal"/>
    <w:rsid w:val="00202FBD"/>
    <w:rPr>
      <w:sz w:val="28"/>
      <w:szCs w:val="20"/>
    </w:rPr>
  </w:style>
  <w:style w:type="paragraph" w:styleId="Normalwebb">
    <w:name w:val="Normal (Web)"/>
    <w:basedOn w:val="Normal"/>
    <w:uiPriority w:val="99"/>
    <w:rsid w:val="00BE25E4"/>
    <w:rPr>
      <w:rFonts w:ascii="Verdana" w:hAnsi="Verdana"/>
      <w:color w:val="000000"/>
      <w:sz w:val="17"/>
      <w:szCs w:val="17"/>
    </w:rPr>
  </w:style>
  <w:style w:type="character" w:styleId="Stark">
    <w:name w:val="Strong"/>
    <w:uiPriority w:val="22"/>
    <w:qFormat/>
    <w:rsid w:val="00BE25E4"/>
    <w:rPr>
      <w:b/>
      <w:bCs/>
    </w:rPr>
  </w:style>
  <w:style w:type="paragraph" w:styleId="Ballongtext">
    <w:name w:val="Balloon Text"/>
    <w:basedOn w:val="Normal"/>
    <w:semiHidden/>
    <w:rsid w:val="00BD02D5"/>
    <w:rPr>
      <w:rFonts w:ascii="Tahoma" w:hAnsi="Tahoma" w:cs="Tahoma"/>
      <w:sz w:val="16"/>
      <w:szCs w:val="16"/>
    </w:rPr>
  </w:style>
  <w:style w:type="character" w:styleId="AnvndHyperlnk">
    <w:name w:val="FollowedHyperlink"/>
    <w:rsid w:val="00211653"/>
    <w:rPr>
      <w:color w:val="800080"/>
      <w:u w:val="single"/>
    </w:rPr>
  </w:style>
  <w:style w:type="paragraph" w:styleId="Dokumentversikt">
    <w:name w:val="Document Map"/>
    <w:basedOn w:val="Normal"/>
    <w:semiHidden/>
    <w:rsid w:val="001E5E8F"/>
    <w:pPr>
      <w:shd w:val="clear" w:color="auto" w:fill="000080"/>
    </w:pPr>
    <w:rPr>
      <w:rFonts w:ascii="Tahoma" w:hAnsi="Tahoma" w:cs="Tahoma"/>
      <w:sz w:val="20"/>
      <w:szCs w:val="20"/>
    </w:rPr>
  </w:style>
  <w:style w:type="character" w:customStyle="1" w:styleId="text1">
    <w:name w:val="text1"/>
    <w:rsid w:val="004145FA"/>
    <w:rPr>
      <w:rFonts w:ascii="Verdana" w:hAnsi="Verdana" w:hint="default"/>
      <w:color w:val="333333"/>
      <w:sz w:val="17"/>
      <w:szCs w:val="17"/>
    </w:rPr>
  </w:style>
  <w:style w:type="character" w:customStyle="1" w:styleId="SidhuvudChar">
    <w:name w:val="Sidhuvud Char"/>
    <w:link w:val="Sidhuvud"/>
    <w:uiPriority w:val="99"/>
    <w:rsid w:val="004061B5"/>
    <w:rPr>
      <w:sz w:val="24"/>
      <w:szCs w:val="24"/>
    </w:rPr>
  </w:style>
  <w:style w:type="paragraph" w:customStyle="1" w:styleId="Default">
    <w:name w:val="Default"/>
    <w:rsid w:val="00025419"/>
    <w:pPr>
      <w:autoSpaceDE w:val="0"/>
      <w:autoSpaceDN w:val="0"/>
      <w:adjustRightInd w:val="0"/>
    </w:pPr>
    <w:rPr>
      <w:rFonts w:ascii="Gotham Rounded Bold" w:eastAsia="MS Mincho" w:hAnsi="Gotham Rounded Bold" w:cs="Gotham Rounded Bold"/>
      <w:color w:val="000000"/>
      <w:sz w:val="24"/>
      <w:szCs w:val="24"/>
      <w:lang w:eastAsia="ja-JP"/>
    </w:rPr>
  </w:style>
  <w:style w:type="paragraph" w:customStyle="1" w:styleId="Pa0">
    <w:name w:val="Pa0"/>
    <w:basedOn w:val="Default"/>
    <w:next w:val="Default"/>
    <w:rsid w:val="00025419"/>
    <w:pPr>
      <w:spacing w:line="241" w:lineRule="atLeast"/>
    </w:pPr>
    <w:rPr>
      <w:rFonts w:cs="Times New Roman"/>
      <w:color w:val="auto"/>
    </w:rPr>
  </w:style>
  <w:style w:type="character" w:customStyle="1" w:styleId="A0">
    <w:name w:val="A0"/>
    <w:rsid w:val="00025419"/>
    <w:rPr>
      <w:rFonts w:cs="Gotham Rounded Bold"/>
      <w:color w:val="F15921"/>
      <w:sz w:val="68"/>
      <w:szCs w:val="68"/>
    </w:rPr>
  </w:style>
  <w:style w:type="character" w:customStyle="1" w:styleId="A1">
    <w:name w:val="A1"/>
    <w:rsid w:val="00025419"/>
    <w:rPr>
      <w:rFonts w:ascii="Gotham Narrow Medium" w:hAnsi="Gotham Narrow Medium" w:cs="Gotham Narrow Medium"/>
      <w:color w:val="221E1F"/>
      <w:sz w:val="26"/>
      <w:szCs w:val="26"/>
    </w:rPr>
  </w:style>
  <w:style w:type="character" w:customStyle="1" w:styleId="A3">
    <w:name w:val="A3"/>
    <w:rsid w:val="00025419"/>
    <w:rPr>
      <w:rFonts w:ascii="Gotham Narrow Book" w:hAnsi="Gotham Narrow Book" w:cs="Gotham Narrow Book"/>
      <w:color w:val="221E1F"/>
      <w:sz w:val="22"/>
      <w:szCs w:val="22"/>
    </w:rPr>
  </w:style>
  <w:style w:type="character" w:customStyle="1" w:styleId="com-hem-new-look--broad">
    <w:name w:val="com-hem-new-look--broad"/>
    <w:basedOn w:val="Standardstycketeckensnitt"/>
    <w:rsid w:val="00BB18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238572">
      <w:bodyDiv w:val="1"/>
      <w:marLeft w:val="0"/>
      <w:marRight w:val="0"/>
      <w:marTop w:val="0"/>
      <w:marBottom w:val="0"/>
      <w:divBdr>
        <w:top w:val="none" w:sz="0" w:space="0" w:color="auto"/>
        <w:left w:val="none" w:sz="0" w:space="0" w:color="auto"/>
        <w:bottom w:val="none" w:sz="0" w:space="0" w:color="auto"/>
        <w:right w:val="none" w:sz="0" w:space="0" w:color="auto"/>
      </w:divBdr>
    </w:div>
    <w:div w:id="668488240">
      <w:bodyDiv w:val="1"/>
      <w:marLeft w:val="0"/>
      <w:marRight w:val="0"/>
      <w:marTop w:val="0"/>
      <w:marBottom w:val="0"/>
      <w:divBdr>
        <w:top w:val="none" w:sz="0" w:space="0" w:color="auto"/>
        <w:left w:val="none" w:sz="0" w:space="0" w:color="auto"/>
        <w:bottom w:val="none" w:sz="0" w:space="0" w:color="auto"/>
        <w:right w:val="none" w:sz="0" w:space="0" w:color="auto"/>
      </w:divBdr>
    </w:div>
    <w:div w:id="1060248393">
      <w:bodyDiv w:val="1"/>
      <w:marLeft w:val="0"/>
      <w:marRight w:val="0"/>
      <w:marTop w:val="0"/>
      <w:marBottom w:val="240"/>
      <w:divBdr>
        <w:top w:val="none" w:sz="0" w:space="0" w:color="auto"/>
        <w:left w:val="none" w:sz="0" w:space="0" w:color="auto"/>
        <w:bottom w:val="none" w:sz="0" w:space="0" w:color="auto"/>
        <w:right w:val="none" w:sz="0" w:space="0" w:color="auto"/>
      </w:divBdr>
    </w:div>
    <w:div w:id="1207523235">
      <w:bodyDiv w:val="1"/>
      <w:marLeft w:val="0"/>
      <w:marRight w:val="0"/>
      <w:marTop w:val="0"/>
      <w:marBottom w:val="0"/>
      <w:divBdr>
        <w:top w:val="none" w:sz="0" w:space="0" w:color="auto"/>
        <w:left w:val="none" w:sz="0" w:space="0" w:color="auto"/>
        <w:bottom w:val="none" w:sz="0" w:space="0" w:color="auto"/>
        <w:right w:val="none" w:sz="0" w:space="0" w:color="auto"/>
      </w:divBdr>
      <w:divsChild>
        <w:div w:id="674070115">
          <w:marLeft w:val="0"/>
          <w:marRight w:val="0"/>
          <w:marTop w:val="0"/>
          <w:marBottom w:val="0"/>
          <w:divBdr>
            <w:top w:val="none" w:sz="0" w:space="0" w:color="auto"/>
            <w:left w:val="none" w:sz="0" w:space="0" w:color="auto"/>
            <w:bottom w:val="none" w:sz="0" w:space="0" w:color="auto"/>
            <w:right w:val="none" w:sz="0" w:space="0" w:color="auto"/>
          </w:divBdr>
          <w:divsChild>
            <w:div w:id="1918977844">
              <w:marLeft w:val="0"/>
              <w:marRight w:val="0"/>
              <w:marTop w:val="0"/>
              <w:marBottom w:val="0"/>
              <w:divBdr>
                <w:top w:val="none" w:sz="0" w:space="0" w:color="auto"/>
                <w:left w:val="none" w:sz="0" w:space="0" w:color="auto"/>
                <w:bottom w:val="none" w:sz="0" w:space="0" w:color="auto"/>
                <w:right w:val="none" w:sz="0" w:space="0" w:color="auto"/>
              </w:divBdr>
              <w:divsChild>
                <w:div w:id="943926064">
                  <w:marLeft w:val="0"/>
                  <w:marRight w:val="0"/>
                  <w:marTop w:val="0"/>
                  <w:marBottom w:val="0"/>
                  <w:divBdr>
                    <w:top w:val="none" w:sz="0" w:space="0" w:color="auto"/>
                    <w:left w:val="none" w:sz="0" w:space="0" w:color="auto"/>
                    <w:bottom w:val="none" w:sz="0" w:space="0" w:color="auto"/>
                    <w:right w:val="none" w:sz="0" w:space="0" w:color="auto"/>
                  </w:divBdr>
                  <w:divsChild>
                    <w:div w:id="232936178">
                      <w:marLeft w:val="0"/>
                      <w:marRight w:val="0"/>
                      <w:marTop w:val="0"/>
                      <w:marBottom w:val="0"/>
                      <w:divBdr>
                        <w:top w:val="none" w:sz="0" w:space="0" w:color="auto"/>
                        <w:left w:val="none" w:sz="0" w:space="0" w:color="auto"/>
                        <w:bottom w:val="none" w:sz="0" w:space="0" w:color="auto"/>
                        <w:right w:val="none" w:sz="0" w:space="0" w:color="auto"/>
                      </w:divBdr>
                      <w:divsChild>
                        <w:div w:id="1905950482">
                          <w:marLeft w:val="0"/>
                          <w:marRight w:val="0"/>
                          <w:marTop w:val="0"/>
                          <w:marBottom w:val="0"/>
                          <w:divBdr>
                            <w:top w:val="none" w:sz="0" w:space="0" w:color="auto"/>
                            <w:left w:val="none" w:sz="0" w:space="0" w:color="auto"/>
                            <w:bottom w:val="none" w:sz="0" w:space="0" w:color="auto"/>
                            <w:right w:val="none" w:sz="0" w:space="0" w:color="auto"/>
                          </w:divBdr>
                          <w:divsChild>
                            <w:div w:id="2101944622">
                              <w:marLeft w:val="0"/>
                              <w:marRight w:val="0"/>
                              <w:marTop w:val="0"/>
                              <w:marBottom w:val="0"/>
                              <w:divBdr>
                                <w:top w:val="none" w:sz="0" w:space="0" w:color="auto"/>
                                <w:left w:val="none" w:sz="0" w:space="0" w:color="auto"/>
                                <w:bottom w:val="none" w:sz="0" w:space="0" w:color="auto"/>
                                <w:right w:val="none" w:sz="0" w:space="0" w:color="auto"/>
                              </w:divBdr>
                              <w:divsChild>
                                <w:div w:id="249899775">
                                  <w:marLeft w:val="0"/>
                                  <w:marRight w:val="0"/>
                                  <w:marTop w:val="0"/>
                                  <w:marBottom w:val="0"/>
                                  <w:divBdr>
                                    <w:top w:val="none" w:sz="0" w:space="0" w:color="auto"/>
                                    <w:left w:val="none" w:sz="0" w:space="0" w:color="auto"/>
                                    <w:bottom w:val="none" w:sz="0" w:space="0" w:color="auto"/>
                                    <w:right w:val="none" w:sz="0" w:space="0" w:color="auto"/>
                                  </w:divBdr>
                                </w:div>
                                <w:div w:id="439187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footer" Target="footer6.xml"/><Relationship Id="rId26" Type="http://schemas.openxmlformats.org/officeDocument/2006/relationships/footer" Target="footer8.xml"/><Relationship Id="rId39" Type="http://schemas.openxmlformats.org/officeDocument/2006/relationships/image" Target="media/image18.png"/><Relationship Id="rId21" Type="http://schemas.openxmlformats.org/officeDocument/2006/relationships/image" Target="media/image4.jpeg"/><Relationship Id="rId34" Type="http://schemas.openxmlformats.org/officeDocument/2006/relationships/image" Target="media/image13.png"/><Relationship Id="rId42" Type="http://schemas.openxmlformats.org/officeDocument/2006/relationships/image" Target="media/image21.png"/><Relationship Id="rId47" Type="http://schemas.openxmlformats.org/officeDocument/2006/relationships/footer" Target="footer13.xml"/><Relationship Id="rId50" Type="http://schemas.openxmlformats.org/officeDocument/2006/relationships/image" Target="media/image25.jpeg"/><Relationship Id="rId55" Type="http://schemas.openxmlformats.org/officeDocument/2006/relationships/image" Target="media/image29.wmf"/><Relationship Id="rId63" Type="http://schemas.openxmlformats.org/officeDocument/2006/relationships/footer" Target="footer19.xml"/><Relationship Id="rId68" Type="http://schemas.openxmlformats.org/officeDocument/2006/relationships/footer" Target="footer22.xml"/><Relationship Id="rId76" Type="http://schemas.openxmlformats.org/officeDocument/2006/relationships/hyperlink" Target="http://www.bostjarnan.se" TargetMode="External"/><Relationship Id="rId7" Type="http://schemas.openxmlformats.org/officeDocument/2006/relationships/endnotes" Target="endnotes.xml"/><Relationship Id="rId71" Type="http://schemas.openxmlformats.org/officeDocument/2006/relationships/hyperlink" Target="http://www.fibra.se" TargetMode="External"/><Relationship Id="rId2" Type="http://schemas.openxmlformats.org/officeDocument/2006/relationships/numbering" Target="numbering.xml"/><Relationship Id="rId16" Type="http://schemas.openxmlformats.org/officeDocument/2006/relationships/image" Target="media/image2.jpeg"/><Relationship Id="rId29" Type="http://schemas.openxmlformats.org/officeDocument/2006/relationships/image" Target="media/image10.jpeg"/><Relationship Id="rId11" Type="http://schemas.openxmlformats.org/officeDocument/2006/relationships/footer" Target="footer2.xml"/><Relationship Id="rId24" Type="http://schemas.openxmlformats.org/officeDocument/2006/relationships/image" Target="media/image7.jpeg"/><Relationship Id="rId32" Type="http://schemas.openxmlformats.org/officeDocument/2006/relationships/footer" Target="footer10.xml"/><Relationship Id="rId37" Type="http://schemas.openxmlformats.org/officeDocument/2006/relationships/image" Target="media/image16.png"/><Relationship Id="rId40" Type="http://schemas.openxmlformats.org/officeDocument/2006/relationships/image" Target="media/image19.png"/><Relationship Id="rId45" Type="http://schemas.openxmlformats.org/officeDocument/2006/relationships/footer" Target="footer12.xml"/><Relationship Id="rId53" Type="http://schemas.openxmlformats.org/officeDocument/2006/relationships/footer" Target="footer15.xml"/><Relationship Id="rId58" Type="http://schemas.openxmlformats.org/officeDocument/2006/relationships/image" Target="media/image30.jpeg"/><Relationship Id="rId66" Type="http://schemas.openxmlformats.org/officeDocument/2006/relationships/image" Target="media/image35.jpeg"/><Relationship Id="rId74" Type="http://schemas.openxmlformats.org/officeDocument/2006/relationships/image" Target="media/image38.png"/><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32.jpeg"/><Relationship Id="rId10" Type="http://schemas.openxmlformats.org/officeDocument/2006/relationships/footer" Target="footer1.xml"/><Relationship Id="rId19" Type="http://schemas.openxmlformats.org/officeDocument/2006/relationships/image" Target="media/image3.wmf"/><Relationship Id="rId31" Type="http://schemas.openxmlformats.org/officeDocument/2006/relationships/image" Target="media/image12.jpeg"/><Relationship Id="rId44" Type="http://schemas.openxmlformats.org/officeDocument/2006/relationships/image" Target="media/image22.png"/><Relationship Id="rId52" Type="http://schemas.openxmlformats.org/officeDocument/2006/relationships/image" Target="media/image27.jpeg"/><Relationship Id="rId60" Type="http://schemas.openxmlformats.org/officeDocument/2006/relationships/image" Target="media/image31.jpeg"/><Relationship Id="rId65" Type="http://schemas.openxmlformats.org/officeDocument/2006/relationships/footer" Target="footer20.xml"/><Relationship Id="rId73" Type="http://schemas.openxmlformats.org/officeDocument/2006/relationships/hyperlink" Target="mailto:info@fibra.se" TargetMode="External"/><Relationship Id="rId78" Type="http://schemas.openxmlformats.org/officeDocument/2006/relationships/footer" Target="footer2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adressandring.se" TargetMode="External"/><Relationship Id="rId22" Type="http://schemas.openxmlformats.org/officeDocument/2006/relationships/image" Target="media/image5.jpeg"/><Relationship Id="rId27" Type="http://schemas.openxmlformats.org/officeDocument/2006/relationships/footer" Target="footer9.xml"/><Relationship Id="rId30" Type="http://schemas.openxmlformats.org/officeDocument/2006/relationships/image" Target="media/image11.jpeg"/><Relationship Id="rId35" Type="http://schemas.openxmlformats.org/officeDocument/2006/relationships/image" Target="media/image14.png"/><Relationship Id="rId43" Type="http://schemas.openxmlformats.org/officeDocument/2006/relationships/hyperlink" Target="http://www.vafab.se/aterbr/aterbr/frame.html" TargetMode="External"/><Relationship Id="rId48" Type="http://schemas.openxmlformats.org/officeDocument/2006/relationships/footer" Target="footer14.xml"/><Relationship Id="rId56" Type="http://schemas.openxmlformats.org/officeDocument/2006/relationships/footer" Target="footer16.xml"/><Relationship Id="rId64" Type="http://schemas.openxmlformats.org/officeDocument/2006/relationships/image" Target="media/image34.jpeg"/><Relationship Id="rId69" Type="http://schemas.openxmlformats.org/officeDocument/2006/relationships/image" Target="media/image36.jpeg"/><Relationship Id="rId77" Type="http://schemas.openxmlformats.org/officeDocument/2006/relationships/image" Target="media/image39.jpeg"/><Relationship Id="rId8" Type="http://schemas.openxmlformats.org/officeDocument/2006/relationships/image" Target="media/image1.jpeg"/><Relationship Id="rId51" Type="http://schemas.openxmlformats.org/officeDocument/2006/relationships/image" Target="media/image26.jpeg"/><Relationship Id="rId72" Type="http://schemas.openxmlformats.org/officeDocument/2006/relationships/hyperlink" Target="file:///\\DC01\GEMENSAM\tjanster.fibra.se" TargetMode="Externa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footer" Target="footer5.xml"/><Relationship Id="rId25" Type="http://schemas.openxmlformats.org/officeDocument/2006/relationships/image" Target="media/image8.wmf"/><Relationship Id="rId33" Type="http://schemas.openxmlformats.org/officeDocument/2006/relationships/footer" Target="footer11.xml"/><Relationship Id="rId38" Type="http://schemas.openxmlformats.org/officeDocument/2006/relationships/image" Target="media/image17.png"/><Relationship Id="rId46" Type="http://schemas.openxmlformats.org/officeDocument/2006/relationships/image" Target="media/image23.jpeg"/><Relationship Id="rId59" Type="http://schemas.openxmlformats.org/officeDocument/2006/relationships/footer" Target="footer18.xml"/><Relationship Id="rId67" Type="http://schemas.openxmlformats.org/officeDocument/2006/relationships/footer" Target="footer21.xml"/><Relationship Id="rId20" Type="http://schemas.openxmlformats.org/officeDocument/2006/relationships/footer" Target="footer7.xml"/><Relationship Id="rId41" Type="http://schemas.openxmlformats.org/officeDocument/2006/relationships/image" Target="media/image20.png"/><Relationship Id="rId54" Type="http://schemas.openxmlformats.org/officeDocument/2006/relationships/image" Target="media/image28.jpeg"/><Relationship Id="rId62" Type="http://schemas.openxmlformats.org/officeDocument/2006/relationships/image" Target="media/image33.jpeg"/><Relationship Id="rId70" Type="http://schemas.openxmlformats.org/officeDocument/2006/relationships/image" Target="media/image37.png"/><Relationship Id="rId75" Type="http://schemas.openxmlformats.org/officeDocument/2006/relationships/footer" Target="footer2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adressandring.se" TargetMode="External"/><Relationship Id="rId23" Type="http://schemas.openxmlformats.org/officeDocument/2006/relationships/image" Target="media/image6.jpeg"/><Relationship Id="rId28" Type="http://schemas.openxmlformats.org/officeDocument/2006/relationships/image" Target="media/image9.jpeg"/><Relationship Id="rId36" Type="http://schemas.openxmlformats.org/officeDocument/2006/relationships/image" Target="media/image15.png"/><Relationship Id="rId49" Type="http://schemas.openxmlformats.org/officeDocument/2006/relationships/image" Target="media/image24.jpeg"/><Relationship Id="rId57" Type="http://schemas.openxmlformats.org/officeDocument/2006/relationships/footer" Target="footer17.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D4BC23-2717-4FA6-83A2-14A26C6E9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26</Pages>
  <Words>6211</Words>
  <Characters>32924</Characters>
  <Application>Microsoft Office Word</Application>
  <DocSecurity>0</DocSecurity>
  <Lines>274</Lines>
  <Paragraphs>78</Paragraphs>
  <ScaleCrop>false</ScaleCrop>
  <HeadingPairs>
    <vt:vector size="2" baseType="variant">
      <vt:variant>
        <vt:lpstr>Rubrik</vt:lpstr>
      </vt:variant>
      <vt:variant>
        <vt:i4>1</vt:i4>
      </vt:variant>
    </vt:vector>
  </HeadingPairs>
  <TitlesOfParts>
    <vt:vector size="1" baseType="lpstr">
      <vt:lpstr>Välkommen hem</vt:lpstr>
    </vt:vector>
  </TitlesOfParts>
  <Company>Bostjärnan</Company>
  <LinksUpToDate>false</LinksUpToDate>
  <CharactersWithSpaces>39057</CharactersWithSpaces>
  <SharedDoc>false</SharedDoc>
  <HLinks>
    <vt:vector size="30" baseType="variant">
      <vt:variant>
        <vt:i4>8192093</vt:i4>
      </vt:variant>
      <vt:variant>
        <vt:i4>15</vt:i4>
      </vt:variant>
      <vt:variant>
        <vt:i4>0</vt:i4>
      </vt:variant>
      <vt:variant>
        <vt:i4>5</vt:i4>
      </vt:variant>
      <vt:variant>
        <vt:lpwstr>mailto:info@fibra.se</vt:lpwstr>
      </vt:variant>
      <vt:variant>
        <vt:lpwstr/>
      </vt:variant>
      <vt:variant>
        <vt:i4>5439509</vt:i4>
      </vt:variant>
      <vt:variant>
        <vt:i4>12</vt:i4>
      </vt:variant>
      <vt:variant>
        <vt:i4>0</vt:i4>
      </vt:variant>
      <vt:variant>
        <vt:i4>5</vt:i4>
      </vt:variant>
      <vt:variant>
        <vt:lpwstr>../../../../../tjanster.fibra.se</vt:lpwstr>
      </vt:variant>
      <vt:variant>
        <vt:lpwstr/>
      </vt:variant>
      <vt:variant>
        <vt:i4>1179648</vt:i4>
      </vt:variant>
      <vt:variant>
        <vt:i4>9</vt:i4>
      </vt:variant>
      <vt:variant>
        <vt:i4>0</vt:i4>
      </vt:variant>
      <vt:variant>
        <vt:i4>5</vt:i4>
      </vt:variant>
      <vt:variant>
        <vt:lpwstr>http://www.fibra.se/</vt:lpwstr>
      </vt:variant>
      <vt:variant>
        <vt:lpwstr/>
      </vt:variant>
      <vt:variant>
        <vt:i4>1114177</vt:i4>
      </vt:variant>
      <vt:variant>
        <vt:i4>0</vt:i4>
      </vt:variant>
      <vt:variant>
        <vt:i4>0</vt:i4>
      </vt:variant>
      <vt:variant>
        <vt:i4>5</vt:i4>
      </vt:variant>
      <vt:variant>
        <vt:lpwstr>http://www.vafab.se/aterbr/aterbr/frame.html</vt:lpwstr>
      </vt:variant>
      <vt:variant>
        <vt:lpwstr/>
      </vt:variant>
      <vt:variant>
        <vt:i4>1835035</vt:i4>
      </vt:variant>
      <vt:variant>
        <vt:i4>0</vt:i4>
      </vt:variant>
      <vt:variant>
        <vt:i4>0</vt:i4>
      </vt:variant>
      <vt:variant>
        <vt:i4>5</vt:i4>
      </vt:variant>
      <vt:variant>
        <vt:lpwstr>http://www.adressandring.se/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Välkommen hem</dc:title>
  <dc:creator>kepet</dc:creator>
  <cp:lastModifiedBy>Håkan Andreasson</cp:lastModifiedBy>
  <cp:revision>9</cp:revision>
  <cp:lastPrinted>2017-02-20T12:14:00Z</cp:lastPrinted>
  <dcterms:created xsi:type="dcterms:W3CDTF">2017-11-17T07:55:00Z</dcterms:created>
  <dcterms:modified xsi:type="dcterms:W3CDTF">2022-11-29T08:42:00Z</dcterms:modified>
</cp:coreProperties>
</file>